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36" w:rsidRDefault="00A14936" w:rsidP="00A14936">
      <w:pPr>
        <w:pStyle w:val="NormalWeb"/>
        <w:spacing w:line="360" w:lineRule="auto"/>
        <w:rPr>
          <w:rStyle w:val="Forte"/>
        </w:rPr>
      </w:pPr>
      <w:bookmarkStart w:id="0" w:name="_GoBack"/>
      <w:bookmarkEnd w:id="0"/>
      <w:r w:rsidRPr="00A14936">
        <w:rPr>
          <w:rStyle w:val="Forte"/>
        </w:rPr>
        <w:t>PORTARIA Nº 131/2025</w:t>
      </w:r>
    </w:p>
    <w:p w:rsidR="00A14936" w:rsidRPr="00A14936" w:rsidRDefault="00A14936" w:rsidP="00A14936">
      <w:pPr>
        <w:pStyle w:val="NormalWeb"/>
        <w:spacing w:line="360" w:lineRule="auto"/>
        <w:rPr>
          <w:rStyle w:val="Forte"/>
          <w:b w:val="0"/>
          <w:bCs w:val="0"/>
        </w:rPr>
      </w:pPr>
    </w:p>
    <w:p w:rsidR="00A14936" w:rsidRPr="00A14936" w:rsidRDefault="00A14936" w:rsidP="00A14936">
      <w:pPr>
        <w:pStyle w:val="NormalWeb"/>
        <w:spacing w:line="360" w:lineRule="auto"/>
        <w:ind w:firstLine="709"/>
        <w:jc w:val="both"/>
      </w:pPr>
      <w:r w:rsidRPr="00A14936">
        <w:rPr>
          <w:rStyle w:val="Forte"/>
        </w:rPr>
        <w:t xml:space="preserve">AMARILDO PAGLIA, </w:t>
      </w:r>
      <w:r w:rsidRPr="00A14936">
        <w:rPr>
          <w:rStyle w:val="Forte"/>
          <w:b w:val="0"/>
        </w:rPr>
        <w:t xml:space="preserve">Prefeito Municipal de </w:t>
      </w:r>
      <w:proofErr w:type="spellStart"/>
      <w:r w:rsidRPr="00A14936">
        <w:rPr>
          <w:rStyle w:val="Forte"/>
          <w:b w:val="0"/>
        </w:rPr>
        <w:t>Vargeão</w:t>
      </w:r>
      <w:proofErr w:type="spellEnd"/>
      <w:r w:rsidRPr="00A14936">
        <w:rPr>
          <w:rStyle w:val="Forte"/>
          <w:b w:val="0"/>
        </w:rPr>
        <w:t>, Estado de Santa Catarina</w:t>
      </w:r>
      <w:r w:rsidRPr="00A14936">
        <w:rPr>
          <w:b/>
        </w:rPr>
        <w:t xml:space="preserve">, </w:t>
      </w:r>
      <w:r w:rsidRPr="00A14936">
        <w:t>no uso de suas atribuições legais e em conformidade com a Lei Complementar nº 006/2023 (Estatuto dos Servidores Públicos Municipais) e a Lei Orgânica Municipal,</w:t>
      </w:r>
    </w:p>
    <w:p w:rsidR="00A14936" w:rsidRPr="00A14936" w:rsidRDefault="00A14936" w:rsidP="00A14936">
      <w:pPr>
        <w:pStyle w:val="NormalWeb"/>
        <w:spacing w:line="360" w:lineRule="auto"/>
        <w:ind w:firstLine="709"/>
        <w:jc w:val="both"/>
      </w:pPr>
      <w:r w:rsidRPr="00A14936">
        <w:rPr>
          <w:rStyle w:val="Forte"/>
        </w:rPr>
        <w:t>RESOLVE:</w:t>
      </w:r>
    </w:p>
    <w:p w:rsidR="00A14936" w:rsidRPr="00A14936" w:rsidRDefault="00A14936" w:rsidP="00A14936">
      <w:pPr>
        <w:pStyle w:val="NormalWeb"/>
        <w:numPr>
          <w:ilvl w:val="0"/>
          <w:numId w:val="1"/>
        </w:numPr>
        <w:spacing w:line="360" w:lineRule="auto"/>
        <w:jc w:val="both"/>
      </w:pPr>
      <w:r w:rsidRPr="00A14936">
        <w:t>Retificar o inciso VI da Portaria nº 124/2025, de 07 de março de 2025, que passa a vigorar com a seguinte redação:</w:t>
      </w:r>
    </w:p>
    <w:p w:rsidR="00A14936" w:rsidRPr="00A14936" w:rsidRDefault="00A14936" w:rsidP="00A14936">
      <w:pPr>
        <w:pStyle w:val="NormalWeb"/>
        <w:spacing w:line="360" w:lineRule="auto"/>
        <w:ind w:firstLine="709"/>
        <w:jc w:val="both"/>
      </w:pPr>
      <w:r w:rsidRPr="00A14936">
        <w:rPr>
          <w:rStyle w:val="nfase"/>
        </w:rPr>
        <w:t xml:space="preserve">"VI - Informar a Secretária Municipal de Educação, assim como a Direção da </w:t>
      </w:r>
      <w:r w:rsidRPr="00A14936">
        <w:rPr>
          <w:rStyle w:val="Forte"/>
          <w:i/>
          <w:iCs/>
        </w:rPr>
        <w:t>Creche Municipal Criança Sapeca</w:t>
      </w:r>
      <w:r w:rsidRPr="00A14936">
        <w:rPr>
          <w:rStyle w:val="nfase"/>
        </w:rPr>
        <w:t>, sobre a instauração deste, visto que a servidora desempenha suas funções nessa unidade."</w:t>
      </w:r>
    </w:p>
    <w:p w:rsidR="00A14936" w:rsidRPr="00A14936" w:rsidRDefault="00A14936" w:rsidP="00A14936">
      <w:pPr>
        <w:pStyle w:val="NormalWeb"/>
        <w:numPr>
          <w:ilvl w:val="0"/>
          <w:numId w:val="1"/>
        </w:numPr>
        <w:spacing w:line="360" w:lineRule="auto"/>
        <w:jc w:val="both"/>
      </w:pPr>
      <w:r w:rsidRPr="00A14936">
        <w:t>Permanecem inalteradas as demais disposições da Portaria nº 124/2025.</w:t>
      </w:r>
    </w:p>
    <w:p w:rsidR="00A14936" w:rsidRPr="00A14936" w:rsidRDefault="00A14936" w:rsidP="00A1493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936">
        <w:rPr>
          <w:rFonts w:ascii="Times New Roman" w:hAnsi="Times New Roman" w:cs="Times New Roman"/>
          <w:color w:val="000000"/>
          <w:sz w:val="24"/>
          <w:szCs w:val="24"/>
        </w:rPr>
        <w:t>Publique-se.</w:t>
      </w:r>
    </w:p>
    <w:p w:rsidR="00A14936" w:rsidRPr="00A14936" w:rsidRDefault="00A14936" w:rsidP="00A14936">
      <w:pPr>
        <w:pStyle w:val="Ttulo1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936">
        <w:rPr>
          <w:rFonts w:ascii="Times New Roman" w:hAnsi="Times New Roman" w:cs="Times New Roman"/>
          <w:color w:val="000000"/>
          <w:sz w:val="24"/>
          <w:szCs w:val="24"/>
        </w:rPr>
        <w:t>CUMPRA-SE,</w:t>
      </w:r>
    </w:p>
    <w:p w:rsidR="00A14936" w:rsidRPr="00A14936" w:rsidRDefault="00A14936" w:rsidP="00A14936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14936" w:rsidRPr="00A14936" w:rsidRDefault="00A14936" w:rsidP="00A14936">
      <w:pPr>
        <w:pStyle w:val="Recuodecorpodetexto2"/>
        <w:spacing w:after="0" w:line="360" w:lineRule="auto"/>
        <w:ind w:left="0" w:firstLine="851"/>
        <w:jc w:val="both"/>
        <w:rPr>
          <w:color w:val="000000"/>
        </w:rPr>
      </w:pPr>
      <w:r w:rsidRPr="00A14936">
        <w:rPr>
          <w:color w:val="000000"/>
        </w:rPr>
        <w:t>Gabinete do Prefeito Municipal, 14 de março de 2025.</w:t>
      </w:r>
    </w:p>
    <w:p w:rsidR="00A14936" w:rsidRPr="00A14936" w:rsidRDefault="00A14936" w:rsidP="00A14936">
      <w:pPr>
        <w:pStyle w:val="NormalWeb"/>
        <w:spacing w:line="360" w:lineRule="auto"/>
        <w:rPr>
          <w:rStyle w:val="Forte"/>
        </w:rPr>
      </w:pPr>
    </w:p>
    <w:p w:rsidR="00A14936" w:rsidRDefault="00A14936" w:rsidP="00A14936">
      <w:pPr>
        <w:pStyle w:val="NormalWeb"/>
        <w:spacing w:after="0" w:afterAutospacing="0"/>
        <w:ind w:firstLine="709"/>
        <w:jc w:val="center"/>
      </w:pPr>
      <w:r w:rsidRPr="00A14936">
        <w:rPr>
          <w:rStyle w:val="Forte"/>
        </w:rPr>
        <w:t>AMARILDO PAGLIA</w:t>
      </w:r>
      <w:r w:rsidRPr="00A14936">
        <w:br/>
      </w:r>
      <w:r>
        <w:t xml:space="preserve">            </w:t>
      </w:r>
      <w:r w:rsidRPr="00A14936">
        <w:t>Prefeito Municipal</w:t>
      </w:r>
    </w:p>
    <w:p w:rsidR="00A14936" w:rsidRDefault="00A14936" w:rsidP="00A14936">
      <w:pPr>
        <w:pStyle w:val="NormalWeb"/>
        <w:spacing w:after="0" w:afterAutospacing="0"/>
        <w:ind w:firstLine="709"/>
        <w:jc w:val="center"/>
      </w:pPr>
    </w:p>
    <w:p w:rsidR="00A14936" w:rsidRPr="00A14936" w:rsidRDefault="00A14936" w:rsidP="00A14936">
      <w:pPr>
        <w:pStyle w:val="NormalWeb"/>
        <w:spacing w:after="0" w:afterAutospacing="0"/>
        <w:ind w:firstLine="709"/>
        <w:jc w:val="center"/>
      </w:pPr>
    </w:p>
    <w:p w:rsidR="00A14936" w:rsidRPr="00A14936" w:rsidRDefault="00A14936" w:rsidP="00A14936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14936">
        <w:rPr>
          <w:rFonts w:ascii="Times New Roman" w:hAnsi="Times New Roman" w:cs="Times New Roman"/>
          <w:color w:val="000000"/>
          <w:sz w:val="24"/>
          <w:szCs w:val="24"/>
        </w:rPr>
        <w:t>Certifico que a Portaria foi publicada em data supra</w:t>
      </w:r>
    </w:p>
    <w:p w:rsidR="00A14936" w:rsidRPr="00A14936" w:rsidRDefault="00A14936" w:rsidP="00A14936">
      <w:pPr>
        <w:spacing w:after="0" w:line="240" w:lineRule="auto"/>
        <w:ind w:firstLine="42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936">
        <w:rPr>
          <w:rFonts w:ascii="Times New Roman" w:hAnsi="Times New Roman" w:cs="Times New Roman"/>
          <w:b/>
          <w:color w:val="000000"/>
          <w:sz w:val="24"/>
          <w:szCs w:val="24"/>
        </w:rPr>
        <w:t>DANIEL MARCOS BERTÉ</w:t>
      </w:r>
    </w:p>
    <w:p w:rsidR="009B1A7F" w:rsidRPr="00A14936" w:rsidRDefault="00A14936" w:rsidP="00A14936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A14936">
        <w:rPr>
          <w:rFonts w:ascii="Times New Roman" w:hAnsi="Times New Roman" w:cs="Times New Roman"/>
          <w:color w:val="000000"/>
          <w:sz w:val="24"/>
          <w:szCs w:val="24"/>
        </w:rPr>
        <w:t>Secretário Municipal de Administração e Fazenda</w:t>
      </w:r>
    </w:p>
    <w:sectPr w:rsidR="009B1A7F" w:rsidRPr="00A14936" w:rsidSect="00A14936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37A"/>
    <w:multiLevelType w:val="hybridMultilevel"/>
    <w:tmpl w:val="D710104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36"/>
    <w:rsid w:val="009B1A7F"/>
    <w:rsid w:val="00A14936"/>
    <w:rsid w:val="00B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BFCC"/>
  <w15:chartTrackingRefBased/>
  <w15:docId w15:val="{A7513833-7DC2-42E4-A462-4055F02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14936"/>
    <w:pPr>
      <w:keepNext/>
      <w:spacing w:after="0" w:line="240" w:lineRule="auto"/>
      <w:ind w:firstLine="900"/>
      <w:outlineLvl w:val="0"/>
    </w:pPr>
    <w:rPr>
      <w:rFonts w:ascii="Book Antiqua" w:eastAsia="Times New Roman" w:hAnsi="Book Antiqua" w:cs="Arial"/>
      <w:b/>
      <w:bCs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4936"/>
    <w:rPr>
      <w:b/>
      <w:bCs/>
    </w:rPr>
  </w:style>
  <w:style w:type="character" w:styleId="nfase">
    <w:name w:val="Emphasis"/>
    <w:basedOn w:val="Fontepargpadro"/>
    <w:uiPriority w:val="20"/>
    <w:qFormat/>
    <w:rsid w:val="00A14936"/>
    <w:rPr>
      <w:i/>
      <w:iCs/>
    </w:rPr>
  </w:style>
  <w:style w:type="character" w:customStyle="1" w:styleId="Ttulo1Char">
    <w:name w:val="Título 1 Char"/>
    <w:basedOn w:val="Fontepargpadro"/>
    <w:link w:val="Ttulo1"/>
    <w:rsid w:val="00A14936"/>
    <w:rPr>
      <w:rFonts w:ascii="Book Antiqua" w:eastAsia="Times New Roman" w:hAnsi="Book Antiqua" w:cs="Arial"/>
      <w:b/>
      <w:bCs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149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149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149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CUMPRA-SE,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Mascarello Onzi</dc:creator>
  <cp:keywords/>
  <dc:description/>
  <cp:lastModifiedBy>Debora Mascarello Onzi</cp:lastModifiedBy>
  <cp:revision>2</cp:revision>
  <cp:lastPrinted>2025-03-14T11:53:00Z</cp:lastPrinted>
  <dcterms:created xsi:type="dcterms:W3CDTF">2025-03-14T11:23:00Z</dcterms:created>
  <dcterms:modified xsi:type="dcterms:W3CDTF">2025-03-14T11:55:00Z</dcterms:modified>
</cp:coreProperties>
</file>