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FED" w:rsidRDefault="005F1FED" w:rsidP="006F2F0C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673064" w:rsidRDefault="00673064" w:rsidP="006F2F0C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F1FED" w:rsidRDefault="005F1FED" w:rsidP="006F2F0C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840385" w:rsidRPr="00A86AEE" w:rsidRDefault="00AF7BE7" w:rsidP="006F2F0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86AEE">
        <w:rPr>
          <w:rFonts w:ascii="Arial" w:hAnsi="Arial" w:cs="Arial"/>
          <w:b/>
          <w:sz w:val="22"/>
          <w:szCs w:val="22"/>
        </w:rPr>
        <w:t xml:space="preserve">DECRETO N.º </w:t>
      </w:r>
      <w:r w:rsidR="00DF356A" w:rsidRPr="00A86AEE">
        <w:rPr>
          <w:rFonts w:ascii="Arial" w:hAnsi="Arial" w:cs="Arial"/>
          <w:b/>
          <w:sz w:val="22"/>
          <w:szCs w:val="22"/>
        </w:rPr>
        <w:t>0</w:t>
      </w:r>
      <w:r w:rsidR="00390CDE">
        <w:rPr>
          <w:rFonts w:ascii="Arial" w:hAnsi="Arial" w:cs="Arial"/>
          <w:b/>
          <w:sz w:val="22"/>
          <w:szCs w:val="22"/>
        </w:rPr>
        <w:t>32</w:t>
      </w:r>
      <w:r w:rsidR="00BB3DDB" w:rsidRPr="00A86AEE">
        <w:rPr>
          <w:rFonts w:ascii="Arial" w:hAnsi="Arial" w:cs="Arial"/>
          <w:b/>
          <w:sz w:val="22"/>
          <w:szCs w:val="22"/>
        </w:rPr>
        <w:t>/2024</w:t>
      </w:r>
      <w:r w:rsidR="008C3CEF" w:rsidRPr="00A86AEE">
        <w:rPr>
          <w:rFonts w:ascii="Arial" w:hAnsi="Arial" w:cs="Arial"/>
          <w:b/>
          <w:sz w:val="22"/>
          <w:szCs w:val="22"/>
        </w:rPr>
        <w:t xml:space="preserve">                </w:t>
      </w:r>
      <w:r w:rsidR="00A73BB7" w:rsidRPr="00A86AEE">
        <w:rPr>
          <w:rFonts w:ascii="Arial" w:hAnsi="Arial" w:cs="Arial"/>
          <w:b/>
          <w:sz w:val="22"/>
          <w:szCs w:val="22"/>
        </w:rPr>
        <w:t xml:space="preserve">            </w:t>
      </w:r>
      <w:r w:rsidR="008C3CEF" w:rsidRPr="00A86AEE">
        <w:rPr>
          <w:rFonts w:ascii="Arial" w:hAnsi="Arial" w:cs="Arial"/>
          <w:b/>
          <w:sz w:val="22"/>
          <w:szCs w:val="22"/>
        </w:rPr>
        <w:t xml:space="preserve"> </w:t>
      </w:r>
      <w:r w:rsidR="004D721D" w:rsidRPr="00A86AEE">
        <w:rPr>
          <w:rFonts w:ascii="Arial" w:hAnsi="Arial" w:cs="Arial"/>
          <w:b/>
          <w:sz w:val="22"/>
          <w:szCs w:val="22"/>
        </w:rPr>
        <w:t xml:space="preserve">         </w:t>
      </w:r>
      <w:r w:rsidR="00773F3D" w:rsidRPr="00A86AEE">
        <w:rPr>
          <w:rFonts w:ascii="Arial" w:hAnsi="Arial" w:cs="Arial"/>
          <w:b/>
          <w:sz w:val="22"/>
          <w:szCs w:val="22"/>
        </w:rPr>
        <w:t xml:space="preserve">      </w:t>
      </w:r>
      <w:r w:rsidR="004D721D" w:rsidRPr="00A86AEE">
        <w:rPr>
          <w:rFonts w:ascii="Arial" w:hAnsi="Arial" w:cs="Arial"/>
          <w:b/>
          <w:sz w:val="22"/>
          <w:szCs w:val="22"/>
        </w:rPr>
        <w:t xml:space="preserve"> </w:t>
      </w:r>
      <w:r w:rsidR="00A86AEE" w:rsidRPr="00A86AEE">
        <w:rPr>
          <w:rFonts w:ascii="Arial" w:hAnsi="Arial" w:cs="Arial"/>
          <w:b/>
          <w:sz w:val="22"/>
          <w:szCs w:val="22"/>
        </w:rPr>
        <w:t xml:space="preserve"> </w:t>
      </w:r>
      <w:r w:rsidR="004D721D" w:rsidRPr="00A86AEE">
        <w:rPr>
          <w:rFonts w:ascii="Arial" w:hAnsi="Arial" w:cs="Arial"/>
          <w:b/>
          <w:sz w:val="22"/>
          <w:szCs w:val="22"/>
        </w:rPr>
        <w:t xml:space="preserve">    </w:t>
      </w:r>
      <w:r w:rsidR="008C3CEF" w:rsidRPr="00A86AEE">
        <w:rPr>
          <w:rFonts w:ascii="Arial" w:hAnsi="Arial" w:cs="Arial"/>
          <w:b/>
          <w:sz w:val="22"/>
          <w:szCs w:val="22"/>
        </w:rPr>
        <w:t xml:space="preserve"> </w:t>
      </w:r>
      <w:r w:rsidR="005F1AC2" w:rsidRPr="00A86AEE">
        <w:rPr>
          <w:rFonts w:ascii="Arial" w:hAnsi="Arial" w:cs="Arial"/>
          <w:sz w:val="22"/>
          <w:szCs w:val="22"/>
        </w:rPr>
        <w:t xml:space="preserve">Vargeão, SC, </w:t>
      </w:r>
      <w:r w:rsidR="00390CDE">
        <w:rPr>
          <w:rFonts w:ascii="Arial" w:hAnsi="Arial" w:cs="Arial"/>
          <w:sz w:val="22"/>
          <w:szCs w:val="22"/>
        </w:rPr>
        <w:t>15 de abril</w:t>
      </w:r>
      <w:r w:rsidR="00BB3DDB" w:rsidRPr="00A86AEE">
        <w:rPr>
          <w:rFonts w:ascii="Arial" w:hAnsi="Arial" w:cs="Arial"/>
          <w:sz w:val="22"/>
          <w:szCs w:val="22"/>
        </w:rPr>
        <w:t xml:space="preserve"> de 2024</w:t>
      </w:r>
      <w:r w:rsidR="00084CE7" w:rsidRPr="00A86AEE">
        <w:rPr>
          <w:rFonts w:ascii="Arial" w:hAnsi="Arial" w:cs="Arial"/>
          <w:sz w:val="22"/>
          <w:szCs w:val="22"/>
        </w:rPr>
        <w:t>.</w:t>
      </w:r>
    </w:p>
    <w:p w:rsidR="00DB5280" w:rsidRPr="00773F3D" w:rsidRDefault="00DB5280" w:rsidP="006F2F0C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F2F0C" w:rsidRDefault="006F2F0C" w:rsidP="006F2F0C">
      <w:pPr>
        <w:pStyle w:val="Recuodecorpodetexto"/>
        <w:spacing w:line="300" w:lineRule="auto"/>
        <w:ind w:left="0"/>
        <w:rPr>
          <w:rFonts w:ascii="Arial" w:hAnsi="Arial" w:cs="Arial"/>
          <w:b/>
          <w:sz w:val="22"/>
          <w:szCs w:val="22"/>
        </w:rPr>
      </w:pPr>
    </w:p>
    <w:p w:rsidR="006F2F0C" w:rsidRDefault="006F2F0C" w:rsidP="006F2F0C">
      <w:pPr>
        <w:pStyle w:val="Recuodecorpodetexto"/>
        <w:spacing w:line="300" w:lineRule="auto"/>
        <w:ind w:left="0"/>
        <w:rPr>
          <w:rFonts w:ascii="Arial" w:hAnsi="Arial" w:cs="Arial"/>
          <w:b/>
          <w:sz w:val="22"/>
          <w:szCs w:val="22"/>
        </w:rPr>
      </w:pPr>
    </w:p>
    <w:p w:rsidR="00A73BB7" w:rsidRPr="00773F3D" w:rsidRDefault="00390CDE" w:rsidP="006F2F0C">
      <w:pPr>
        <w:pStyle w:val="Recuodecorpodetexto"/>
        <w:spacing w:line="300" w:lineRule="auto"/>
        <w:ind w:lef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PROMOVE ALTERAÇÃO NO ART. 2° DO DECRETO 008/2024, QUE </w:t>
      </w:r>
      <w:r w:rsidR="00FA5EF2" w:rsidRPr="00773F3D">
        <w:rPr>
          <w:rFonts w:ascii="Arial" w:hAnsi="Arial" w:cs="Arial"/>
          <w:b/>
          <w:sz w:val="22"/>
          <w:szCs w:val="22"/>
        </w:rPr>
        <w:t xml:space="preserve">ESTABELECE O VALOR </w:t>
      </w:r>
      <w:r w:rsidR="00416E00">
        <w:rPr>
          <w:rFonts w:ascii="Arial" w:hAnsi="Arial" w:cs="Arial"/>
          <w:b/>
          <w:sz w:val="22"/>
          <w:szCs w:val="22"/>
        </w:rPr>
        <w:t>DA ALIQUOTA DA CONTRIBUIÇÃO PREVIDENCIARIA NOS TERMOS DA LEI FEDERAL N. 14.784, DE 27 DE DEZEMBRO DE 2023.</w:t>
      </w:r>
      <w:r w:rsidR="00FA5EF2" w:rsidRPr="00773F3D">
        <w:rPr>
          <w:rFonts w:ascii="Arial" w:hAnsi="Arial" w:cs="Arial"/>
          <w:b/>
          <w:sz w:val="22"/>
          <w:szCs w:val="22"/>
        </w:rPr>
        <w:t xml:space="preserve"> </w:t>
      </w:r>
    </w:p>
    <w:p w:rsidR="00DB5280" w:rsidRDefault="00DB5280" w:rsidP="006F2F0C">
      <w:pPr>
        <w:spacing w:line="30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FA5EF2" w:rsidRDefault="00390CDE" w:rsidP="006F2F0C">
      <w:pPr>
        <w:spacing w:after="60"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VOLMIR FELIPE</w:t>
      </w:r>
      <w:r w:rsidR="00A73BB7" w:rsidRPr="00773F3D">
        <w:rPr>
          <w:rFonts w:ascii="Arial" w:hAnsi="Arial" w:cs="Arial"/>
          <w:sz w:val="22"/>
          <w:szCs w:val="22"/>
        </w:rPr>
        <w:t>, Prefeito Municipal</w:t>
      </w:r>
      <w:r w:rsidR="00DF356A">
        <w:rPr>
          <w:rFonts w:ascii="Arial" w:hAnsi="Arial" w:cs="Arial"/>
          <w:sz w:val="22"/>
          <w:szCs w:val="22"/>
        </w:rPr>
        <w:t xml:space="preserve"> </w:t>
      </w:r>
      <w:r w:rsidR="00A73BB7" w:rsidRPr="00773F3D">
        <w:rPr>
          <w:rFonts w:ascii="Arial" w:hAnsi="Arial" w:cs="Arial"/>
          <w:sz w:val="22"/>
          <w:szCs w:val="22"/>
        </w:rPr>
        <w:t xml:space="preserve">de Vargeão, Estado de Santa Catarina, no uso de suas atribuições conferidas </w:t>
      </w:r>
      <w:r w:rsidR="007B0163" w:rsidRPr="00773F3D">
        <w:rPr>
          <w:rFonts w:ascii="Arial" w:hAnsi="Arial" w:cs="Arial"/>
          <w:sz w:val="22"/>
          <w:szCs w:val="22"/>
        </w:rPr>
        <w:t xml:space="preserve">na forma da Lei </w:t>
      </w:r>
      <w:r w:rsidR="00416E00">
        <w:rPr>
          <w:rFonts w:ascii="Arial" w:hAnsi="Arial" w:cs="Arial"/>
          <w:sz w:val="22"/>
          <w:szCs w:val="22"/>
        </w:rPr>
        <w:t>Federal n. 14.784, de 27 de dezembro de 2023</w:t>
      </w:r>
      <w:r w:rsidR="00D60B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 no Decr</w:t>
      </w:r>
      <w:r w:rsidR="006C12D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to Municipal n. 008/2024.</w:t>
      </w:r>
      <w:r w:rsidR="00D60B46">
        <w:rPr>
          <w:rFonts w:ascii="Arial" w:hAnsi="Arial" w:cs="Arial"/>
          <w:sz w:val="22"/>
          <w:szCs w:val="22"/>
        </w:rPr>
        <w:t xml:space="preserve"> </w:t>
      </w:r>
    </w:p>
    <w:p w:rsidR="00D60B46" w:rsidRPr="008A653A" w:rsidRDefault="00D60B46" w:rsidP="006F2F0C">
      <w:pPr>
        <w:spacing w:after="60"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6967" w:rsidRPr="008A653A" w:rsidRDefault="00596967" w:rsidP="006F2F0C">
      <w:pPr>
        <w:pStyle w:val="artigoalt4"/>
        <w:shd w:val="clear" w:color="auto" w:fill="FFFFFF"/>
        <w:spacing w:before="0" w:beforeAutospacing="0" w:after="240" w:afterAutospacing="0" w:line="300" w:lineRule="auto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8A653A">
        <w:rPr>
          <w:rFonts w:ascii="Arial" w:hAnsi="Arial" w:cs="Arial"/>
          <w:b/>
          <w:bCs/>
          <w:sz w:val="22"/>
          <w:szCs w:val="22"/>
        </w:rPr>
        <w:t>DECRETA,</w:t>
      </w:r>
    </w:p>
    <w:p w:rsidR="00390CDE" w:rsidRPr="008A653A" w:rsidRDefault="00596967" w:rsidP="006C12D0">
      <w:pPr>
        <w:pStyle w:val="artigoalt4"/>
        <w:shd w:val="clear" w:color="auto" w:fill="FFFFFF"/>
        <w:spacing w:before="0" w:beforeAutospacing="0" w:after="240" w:afterAutospacing="0"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A653A">
        <w:rPr>
          <w:rFonts w:ascii="Arial" w:hAnsi="Arial" w:cs="Arial"/>
          <w:b/>
          <w:bCs/>
          <w:sz w:val="22"/>
          <w:szCs w:val="22"/>
        </w:rPr>
        <w:t>Art. 1°</w:t>
      </w:r>
      <w:r w:rsidRPr="008A653A">
        <w:rPr>
          <w:rFonts w:ascii="Arial" w:hAnsi="Arial" w:cs="Arial"/>
          <w:sz w:val="22"/>
          <w:szCs w:val="22"/>
        </w:rPr>
        <w:t xml:space="preserve"> </w:t>
      </w:r>
      <w:r w:rsidR="00390CDE" w:rsidRPr="008A653A">
        <w:rPr>
          <w:rFonts w:ascii="Arial" w:hAnsi="Arial" w:cs="Arial"/>
          <w:sz w:val="22"/>
          <w:szCs w:val="22"/>
        </w:rPr>
        <w:t>O Art. 2°do Decreto n. 008/2024, passa a vigorar com a seguinte redação.</w:t>
      </w:r>
    </w:p>
    <w:p w:rsidR="00596967" w:rsidRPr="008A653A" w:rsidRDefault="00CB2FE2" w:rsidP="006C12D0">
      <w:pPr>
        <w:pStyle w:val="artigoalt4"/>
        <w:shd w:val="clear" w:color="auto" w:fill="FFFFFF"/>
        <w:spacing w:before="0" w:beforeAutospacing="0" w:after="240" w:afterAutospacing="0" w:line="300" w:lineRule="auto"/>
        <w:ind w:firstLine="851"/>
        <w:jc w:val="both"/>
        <w:rPr>
          <w:rFonts w:ascii="Arial" w:hAnsi="Arial" w:cs="Arial"/>
          <w:sz w:val="22"/>
          <w:szCs w:val="22"/>
          <w:u w:val="single"/>
        </w:rPr>
      </w:pPr>
      <w:r w:rsidRPr="008A653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2D5B86" w:rsidRPr="008A653A">
        <w:rPr>
          <w:rFonts w:ascii="Arial" w:hAnsi="Arial" w:cs="Arial"/>
          <w:sz w:val="22"/>
          <w:szCs w:val="22"/>
        </w:rPr>
        <w:t xml:space="preserve">Conforme previsto no § 17 do art. 22 da Lei 8.212/91, </w:t>
      </w:r>
      <w:r w:rsidR="00390CDE" w:rsidRPr="008A653A">
        <w:rPr>
          <w:rFonts w:ascii="Arial" w:hAnsi="Arial" w:cs="Arial"/>
          <w:sz w:val="22"/>
          <w:szCs w:val="22"/>
        </w:rPr>
        <w:t>o</w:t>
      </w:r>
      <w:r w:rsidR="002D5B86" w:rsidRPr="008A653A">
        <w:rPr>
          <w:rFonts w:ascii="Arial" w:hAnsi="Arial" w:cs="Arial"/>
          <w:sz w:val="22"/>
          <w:szCs w:val="22"/>
        </w:rPr>
        <w:t xml:space="preserve"> município com coeficiente populacional inferior a 4.0 te</w:t>
      </w:r>
      <w:r w:rsidR="00390CDE" w:rsidRPr="008A653A">
        <w:rPr>
          <w:rFonts w:ascii="Arial" w:hAnsi="Arial" w:cs="Arial"/>
          <w:sz w:val="22"/>
          <w:szCs w:val="22"/>
        </w:rPr>
        <w:t xml:space="preserve">rá </w:t>
      </w:r>
      <w:r w:rsidR="002D5B86" w:rsidRPr="008A653A">
        <w:rPr>
          <w:rFonts w:ascii="Arial" w:hAnsi="Arial" w:cs="Arial"/>
          <w:sz w:val="22"/>
          <w:szCs w:val="22"/>
          <w:u w:val="single"/>
        </w:rPr>
        <w:t>a alíquota da contribuição previdenciária patronal sobre a remuneração de segurados empregados reduzida para 8%.</w:t>
      </w:r>
    </w:p>
    <w:p w:rsidR="00DF356A" w:rsidRPr="008A653A" w:rsidRDefault="00A73BB7" w:rsidP="006F2F0C">
      <w:pPr>
        <w:spacing w:after="120"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8A653A">
        <w:rPr>
          <w:rFonts w:ascii="Arial" w:hAnsi="Arial" w:cs="Arial"/>
          <w:b/>
          <w:sz w:val="22"/>
          <w:szCs w:val="22"/>
        </w:rPr>
        <w:t xml:space="preserve">Art. </w:t>
      </w:r>
      <w:r w:rsidR="006C12D0" w:rsidRPr="008A653A">
        <w:rPr>
          <w:rFonts w:ascii="Arial" w:hAnsi="Arial" w:cs="Arial"/>
          <w:b/>
          <w:sz w:val="22"/>
          <w:szCs w:val="22"/>
        </w:rPr>
        <w:t>3</w:t>
      </w:r>
      <w:r w:rsidRPr="008A653A">
        <w:rPr>
          <w:rFonts w:ascii="Arial" w:hAnsi="Arial" w:cs="Arial"/>
          <w:b/>
          <w:sz w:val="22"/>
          <w:szCs w:val="22"/>
        </w:rPr>
        <w:t xml:space="preserve">º </w:t>
      </w:r>
      <w:r w:rsidRPr="008A653A">
        <w:rPr>
          <w:rFonts w:ascii="Arial" w:hAnsi="Arial" w:cs="Arial"/>
          <w:sz w:val="22"/>
          <w:szCs w:val="22"/>
        </w:rPr>
        <w:t xml:space="preserve">Este </w:t>
      </w:r>
      <w:r w:rsidR="00DB5280" w:rsidRPr="008A653A">
        <w:rPr>
          <w:rFonts w:ascii="Arial" w:hAnsi="Arial" w:cs="Arial"/>
          <w:sz w:val="22"/>
          <w:szCs w:val="22"/>
        </w:rPr>
        <w:t>D</w:t>
      </w:r>
      <w:r w:rsidRPr="008A653A">
        <w:rPr>
          <w:rFonts w:ascii="Arial" w:hAnsi="Arial" w:cs="Arial"/>
          <w:sz w:val="22"/>
          <w:szCs w:val="22"/>
        </w:rPr>
        <w:t>ecreto entra em vigor na data de sua publicação</w:t>
      </w:r>
      <w:r w:rsidR="006F2F0C" w:rsidRPr="008A653A">
        <w:rPr>
          <w:rFonts w:ascii="Arial" w:hAnsi="Arial" w:cs="Arial"/>
          <w:sz w:val="22"/>
          <w:szCs w:val="22"/>
        </w:rPr>
        <w:t xml:space="preserve">. </w:t>
      </w:r>
    </w:p>
    <w:p w:rsidR="0031035A" w:rsidRPr="008A653A" w:rsidRDefault="0031035A" w:rsidP="006F2F0C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A73BB7" w:rsidRPr="008A653A" w:rsidRDefault="00A73BB7" w:rsidP="006F2F0C">
      <w:pPr>
        <w:spacing w:after="60" w:line="300" w:lineRule="auto"/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8A653A">
        <w:rPr>
          <w:rFonts w:ascii="Arial" w:hAnsi="Arial" w:cs="Arial"/>
          <w:sz w:val="22"/>
          <w:szCs w:val="22"/>
        </w:rPr>
        <w:t>Gabinete do Prefeito Municipal de Vargeão</w:t>
      </w:r>
      <w:r w:rsidR="00773F3D" w:rsidRPr="008A653A">
        <w:rPr>
          <w:rFonts w:ascii="Arial" w:hAnsi="Arial" w:cs="Arial"/>
          <w:sz w:val="22"/>
          <w:szCs w:val="22"/>
        </w:rPr>
        <w:t>-SC</w:t>
      </w:r>
      <w:r w:rsidRPr="008A653A">
        <w:rPr>
          <w:rFonts w:ascii="Arial" w:hAnsi="Arial" w:cs="Arial"/>
          <w:sz w:val="22"/>
          <w:szCs w:val="22"/>
        </w:rPr>
        <w:t xml:space="preserve">, em </w:t>
      </w:r>
      <w:r w:rsidR="00390CDE" w:rsidRPr="008A653A">
        <w:rPr>
          <w:rFonts w:ascii="Arial" w:hAnsi="Arial" w:cs="Arial"/>
          <w:sz w:val="22"/>
          <w:szCs w:val="22"/>
        </w:rPr>
        <w:t xml:space="preserve">15 de abril </w:t>
      </w:r>
      <w:r w:rsidR="003712BD" w:rsidRPr="008A653A">
        <w:rPr>
          <w:rFonts w:ascii="Arial" w:hAnsi="Arial" w:cs="Arial"/>
          <w:sz w:val="22"/>
          <w:szCs w:val="22"/>
        </w:rPr>
        <w:t>de 2024</w:t>
      </w:r>
      <w:r w:rsidR="00B86984" w:rsidRPr="008A653A">
        <w:rPr>
          <w:rFonts w:ascii="Arial" w:hAnsi="Arial" w:cs="Arial"/>
          <w:sz w:val="22"/>
          <w:szCs w:val="22"/>
        </w:rPr>
        <w:t xml:space="preserve">. </w:t>
      </w:r>
      <w:r w:rsidR="008C6854" w:rsidRPr="008A653A">
        <w:rPr>
          <w:rFonts w:ascii="Arial" w:hAnsi="Arial" w:cs="Arial"/>
          <w:sz w:val="22"/>
          <w:szCs w:val="22"/>
        </w:rPr>
        <w:t xml:space="preserve"> </w:t>
      </w:r>
    </w:p>
    <w:p w:rsidR="00A73BB7" w:rsidRPr="008A653A" w:rsidRDefault="00A73BB7" w:rsidP="006F2F0C">
      <w:pPr>
        <w:spacing w:line="300" w:lineRule="auto"/>
        <w:ind w:firstLine="1985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12D0" w:rsidRDefault="006C12D0" w:rsidP="006F2F0C">
      <w:pPr>
        <w:spacing w:line="300" w:lineRule="auto"/>
        <w:ind w:firstLine="1985"/>
        <w:jc w:val="both"/>
        <w:rPr>
          <w:rFonts w:ascii="Arial" w:hAnsi="Arial" w:cs="Arial"/>
          <w:sz w:val="22"/>
          <w:szCs w:val="22"/>
          <w:lang w:eastAsia="en-US"/>
        </w:rPr>
      </w:pPr>
    </w:p>
    <w:p w:rsidR="0031035A" w:rsidRPr="00773F3D" w:rsidRDefault="0031035A" w:rsidP="006F2F0C">
      <w:pPr>
        <w:spacing w:line="300" w:lineRule="auto"/>
        <w:ind w:firstLine="1985"/>
        <w:jc w:val="both"/>
        <w:rPr>
          <w:rFonts w:ascii="Arial" w:hAnsi="Arial" w:cs="Arial"/>
          <w:sz w:val="22"/>
          <w:szCs w:val="22"/>
          <w:lang w:eastAsia="en-US"/>
        </w:rPr>
      </w:pPr>
    </w:p>
    <w:p w:rsidR="00681C7C" w:rsidRPr="00773F3D" w:rsidRDefault="00681C7C" w:rsidP="006F2F0C">
      <w:pPr>
        <w:spacing w:line="300" w:lineRule="auto"/>
        <w:ind w:firstLine="1985"/>
        <w:jc w:val="both"/>
        <w:rPr>
          <w:rFonts w:ascii="Arial" w:hAnsi="Arial" w:cs="Arial"/>
          <w:sz w:val="22"/>
          <w:szCs w:val="22"/>
          <w:lang w:eastAsia="en-US"/>
        </w:rPr>
      </w:pPr>
    </w:p>
    <w:p w:rsidR="00A73BB7" w:rsidRPr="00773F3D" w:rsidRDefault="00390CDE" w:rsidP="006F2F0C">
      <w:pPr>
        <w:pStyle w:val="Ttulo2"/>
        <w:spacing w:before="0" w:after="0" w:line="300" w:lineRule="auto"/>
        <w:jc w:val="center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VOLMIR FELIPE</w:t>
      </w:r>
    </w:p>
    <w:p w:rsidR="00A73BB7" w:rsidRDefault="00A73BB7" w:rsidP="006F2F0C">
      <w:pPr>
        <w:pStyle w:val="Ttulo2"/>
        <w:spacing w:before="0" w:after="0" w:line="300" w:lineRule="auto"/>
        <w:jc w:val="center"/>
        <w:rPr>
          <w:b w:val="0"/>
          <w:bCs w:val="0"/>
          <w:i w:val="0"/>
          <w:sz w:val="22"/>
          <w:szCs w:val="22"/>
        </w:rPr>
      </w:pPr>
      <w:r w:rsidRPr="00773F3D">
        <w:rPr>
          <w:b w:val="0"/>
          <w:bCs w:val="0"/>
          <w:i w:val="0"/>
          <w:sz w:val="22"/>
          <w:szCs w:val="22"/>
        </w:rPr>
        <w:t>Prefeito Municipal</w:t>
      </w:r>
      <w:r w:rsidR="00284190" w:rsidRPr="00773F3D">
        <w:rPr>
          <w:b w:val="0"/>
          <w:bCs w:val="0"/>
          <w:i w:val="0"/>
          <w:sz w:val="22"/>
          <w:szCs w:val="22"/>
        </w:rPr>
        <w:t xml:space="preserve"> </w:t>
      </w:r>
    </w:p>
    <w:p w:rsidR="006F2F0C" w:rsidRPr="006F2F0C" w:rsidRDefault="006F2F0C" w:rsidP="006F2F0C">
      <w:pPr>
        <w:rPr>
          <w:lang w:eastAsia="en-US"/>
        </w:rPr>
      </w:pPr>
    </w:p>
    <w:p w:rsidR="00A73BB7" w:rsidRDefault="00A73BB7" w:rsidP="006F2F0C">
      <w:pPr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7F3679" w:rsidRPr="00773F3D" w:rsidRDefault="007F3679" w:rsidP="006F2F0C">
      <w:pPr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2F0C" w:rsidRDefault="006F2F0C" w:rsidP="006F2F0C">
      <w:pPr>
        <w:spacing w:line="300" w:lineRule="auto"/>
        <w:rPr>
          <w:rFonts w:ascii="Arial" w:hAnsi="Arial" w:cs="Arial"/>
          <w:sz w:val="20"/>
          <w:szCs w:val="20"/>
        </w:rPr>
      </w:pPr>
    </w:p>
    <w:p w:rsidR="002E6D21" w:rsidRPr="006F2F0C" w:rsidRDefault="002E6D21" w:rsidP="006F2F0C">
      <w:pPr>
        <w:spacing w:line="300" w:lineRule="auto"/>
        <w:rPr>
          <w:rFonts w:ascii="Arial" w:hAnsi="Arial" w:cs="Arial"/>
          <w:sz w:val="18"/>
          <w:szCs w:val="18"/>
        </w:rPr>
      </w:pPr>
      <w:r w:rsidRPr="006F2F0C">
        <w:rPr>
          <w:rFonts w:ascii="Arial" w:hAnsi="Arial" w:cs="Arial"/>
          <w:sz w:val="18"/>
          <w:szCs w:val="18"/>
        </w:rPr>
        <w:t>Certifico que o Decreto foi publicado em data supra</w:t>
      </w:r>
    </w:p>
    <w:p w:rsidR="002E6D21" w:rsidRPr="006F2F0C" w:rsidRDefault="00DF356A" w:rsidP="006F2F0C">
      <w:pPr>
        <w:spacing w:line="300" w:lineRule="auto"/>
        <w:rPr>
          <w:rFonts w:ascii="Arial" w:hAnsi="Arial" w:cs="Arial"/>
          <w:sz w:val="18"/>
          <w:szCs w:val="18"/>
        </w:rPr>
      </w:pPr>
      <w:r w:rsidRPr="006F2F0C">
        <w:rPr>
          <w:rFonts w:ascii="Arial" w:hAnsi="Arial" w:cs="Arial"/>
          <w:sz w:val="18"/>
          <w:szCs w:val="18"/>
        </w:rPr>
        <w:t>CRISTIANO ROBERTO PIEROG</w:t>
      </w:r>
    </w:p>
    <w:p w:rsidR="00AF7BE7" w:rsidRPr="006F2F0C" w:rsidRDefault="00284190" w:rsidP="006F2F0C">
      <w:pPr>
        <w:spacing w:line="300" w:lineRule="auto"/>
        <w:rPr>
          <w:rFonts w:ascii="Arial" w:hAnsi="Arial" w:cs="Arial"/>
          <w:b/>
          <w:sz w:val="18"/>
          <w:szCs w:val="18"/>
        </w:rPr>
      </w:pPr>
      <w:r w:rsidRPr="006F2F0C">
        <w:rPr>
          <w:rFonts w:ascii="Arial" w:hAnsi="Arial" w:cs="Arial"/>
          <w:sz w:val="18"/>
          <w:szCs w:val="18"/>
        </w:rPr>
        <w:t>Secretário Municipal de Administração e Fazenda</w:t>
      </w:r>
    </w:p>
    <w:sectPr w:rsidR="00AF7BE7" w:rsidRPr="006F2F0C" w:rsidSect="00681C7C">
      <w:pgSz w:w="11907" w:h="16840" w:code="9"/>
      <w:pgMar w:top="2268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BB7" w:rsidRDefault="00A73BB7">
      <w:r>
        <w:separator/>
      </w:r>
    </w:p>
  </w:endnote>
  <w:endnote w:type="continuationSeparator" w:id="0">
    <w:p w:rsidR="00A73BB7" w:rsidRDefault="00A7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BB7" w:rsidRDefault="00A73BB7">
      <w:r>
        <w:separator/>
      </w:r>
    </w:p>
  </w:footnote>
  <w:footnote w:type="continuationSeparator" w:id="0">
    <w:p w:rsidR="00A73BB7" w:rsidRDefault="00A7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D"/>
    <w:rsid w:val="0008338E"/>
    <w:rsid w:val="00084CE7"/>
    <w:rsid w:val="000A227F"/>
    <w:rsid w:val="000D3F92"/>
    <w:rsid w:val="0012324B"/>
    <w:rsid w:val="00133B47"/>
    <w:rsid w:val="00197070"/>
    <w:rsid w:val="001C3EC9"/>
    <w:rsid w:val="00216321"/>
    <w:rsid w:val="00230A39"/>
    <w:rsid w:val="00241F0F"/>
    <w:rsid w:val="00283305"/>
    <w:rsid w:val="00284190"/>
    <w:rsid w:val="002B0EE5"/>
    <w:rsid w:val="002B1635"/>
    <w:rsid w:val="002B22F2"/>
    <w:rsid w:val="002D5B86"/>
    <w:rsid w:val="002E6D21"/>
    <w:rsid w:val="002F230B"/>
    <w:rsid w:val="002F43DC"/>
    <w:rsid w:val="00307FB2"/>
    <w:rsid w:val="0031035A"/>
    <w:rsid w:val="003712BD"/>
    <w:rsid w:val="00382DDD"/>
    <w:rsid w:val="00390CDE"/>
    <w:rsid w:val="003A6516"/>
    <w:rsid w:val="00416E00"/>
    <w:rsid w:val="00423C27"/>
    <w:rsid w:val="00465751"/>
    <w:rsid w:val="00467591"/>
    <w:rsid w:val="0047549F"/>
    <w:rsid w:val="00496946"/>
    <w:rsid w:val="00496C64"/>
    <w:rsid w:val="004D721D"/>
    <w:rsid w:val="004E20E0"/>
    <w:rsid w:val="00550DEA"/>
    <w:rsid w:val="005758D4"/>
    <w:rsid w:val="00596967"/>
    <w:rsid w:val="005C34DD"/>
    <w:rsid w:val="005F1AC2"/>
    <w:rsid w:val="005F1FED"/>
    <w:rsid w:val="0060254F"/>
    <w:rsid w:val="0061404B"/>
    <w:rsid w:val="00673064"/>
    <w:rsid w:val="00681C7C"/>
    <w:rsid w:val="006C12D0"/>
    <w:rsid w:val="006D2BBC"/>
    <w:rsid w:val="006F2F0C"/>
    <w:rsid w:val="00700B46"/>
    <w:rsid w:val="00706CC0"/>
    <w:rsid w:val="00740D5E"/>
    <w:rsid w:val="00773F3D"/>
    <w:rsid w:val="007B0163"/>
    <w:rsid w:val="007D16EE"/>
    <w:rsid w:val="007F3679"/>
    <w:rsid w:val="00840385"/>
    <w:rsid w:val="00841320"/>
    <w:rsid w:val="008A653A"/>
    <w:rsid w:val="008C3CEF"/>
    <w:rsid w:val="008C41D0"/>
    <w:rsid w:val="008C6854"/>
    <w:rsid w:val="008F22B4"/>
    <w:rsid w:val="0091514F"/>
    <w:rsid w:val="009E09E8"/>
    <w:rsid w:val="009F6FBC"/>
    <w:rsid w:val="00A73BB7"/>
    <w:rsid w:val="00A86AEE"/>
    <w:rsid w:val="00A9532F"/>
    <w:rsid w:val="00AE7715"/>
    <w:rsid w:val="00AF3E1A"/>
    <w:rsid w:val="00AF7BE7"/>
    <w:rsid w:val="00B5306F"/>
    <w:rsid w:val="00B86984"/>
    <w:rsid w:val="00BB3DDB"/>
    <w:rsid w:val="00BE47F0"/>
    <w:rsid w:val="00CB2FE2"/>
    <w:rsid w:val="00CB3094"/>
    <w:rsid w:val="00CF77FF"/>
    <w:rsid w:val="00D01623"/>
    <w:rsid w:val="00D02C7B"/>
    <w:rsid w:val="00D60B46"/>
    <w:rsid w:val="00D62359"/>
    <w:rsid w:val="00DB5280"/>
    <w:rsid w:val="00DF25A8"/>
    <w:rsid w:val="00DF356A"/>
    <w:rsid w:val="00E05E2F"/>
    <w:rsid w:val="00E244AC"/>
    <w:rsid w:val="00E2726E"/>
    <w:rsid w:val="00E46BD6"/>
    <w:rsid w:val="00E608A0"/>
    <w:rsid w:val="00EF2874"/>
    <w:rsid w:val="00F13AF5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D7B6E1"/>
  <w15:docId w15:val="{073FF4FD-52A7-488C-B8F9-585AF52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F7B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1985"/>
      <w:jc w:val="both"/>
    </w:pPr>
    <w:rPr>
      <w:sz w:val="28"/>
      <w:szCs w:val="20"/>
      <w:lang w:eastAsia="en-US"/>
    </w:rPr>
  </w:style>
  <w:style w:type="character" w:customStyle="1" w:styleId="Ttulo1Char">
    <w:name w:val="Título 1 Char"/>
    <w:link w:val="Ttulo1"/>
    <w:rsid w:val="00AF7B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AF7BE7"/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character" w:customStyle="1" w:styleId="RecuodecorpodetextoChar">
    <w:name w:val="Recuo de corpo de texto Char"/>
    <w:link w:val="Recuodecorpodetexto"/>
    <w:rsid w:val="00AF7BE7"/>
    <w:rPr>
      <w:sz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A73B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73B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EF2"/>
    <w:pPr>
      <w:spacing w:before="100" w:beforeAutospacing="1" w:after="100" w:afterAutospacing="1"/>
    </w:pPr>
  </w:style>
  <w:style w:type="paragraph" w:customStyle="1" w:styleId="artigoalt4">
    <w:name w:val="artigoalt4"/>
    <w:basedOn w:val="Normal"/>
    <w:rsid w:val="00FA5EF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60B46"/>
    <w:rPr>
      <w:b/>
      <w:bCs/>
    </w:rPr>
  </w:style>
  <w:style w:type="character" w:customStyle="1" w:styleId="ui-provider">
    <w:name w:val="ui-provider"/>
    <w:basedOn w:val="Fontepargpadro"/>
    <w:rsid w:val="00AF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Município Vargeão</cp:lastModifiedBy>
  <cp:revision>6</cp:revision>
  <cp:lastPrinted>2024-04-16T16:20:00Z</cp:lastPrinted>
  <dcterms:created xsi:type="dcterms:W3CDTF">2024-04-15T20:09:00Z</dcterms:created>
  <dcterms:modified xsi:type="dcterms:W3CDTF">2024-04-16T16:24:00Z</dcterms:modified>
</cp:coreProperties>
</file>