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C7A" w:rsidRPr="002A5217" w:rsidRDefault="00715C7A" w:rsidP="001A4A66">
      <w:pPr>
        <w:jc w:val="center"/>
        <w:rPr>
          <w:rFonts w:ascii="Arial" w:hAnsi="Arial" w:cs="Arial"/>
          <w:b/>
          <w:sz w:val="22"/>
          <w:szCs w:val="22"/>
        </w:rPr>
      </w:pPr>
      <w:r w:rsidRPr="002A5217">
        <w:rPr>
          <w:rFonts w:ascii="Arial" w:hAnsi="Arial" w:cs="Arial"/>
          <w:b/>
          <w:sz w:val="22"/>
          <w:szCs w:val="22"/>
        </w:rPr>
        <w:t xml:space="preserve">EDITAL DE LEILÃO Nº </w:t>
      </w:r>
      <w:r w:rsidR="00110F2A">
        <w:rPr>
          <w:rFonts w:ascii="Arial" w:hAnsi="Arial" w:cs="Arial"/>
          <w:b/>
          <w:sz w:val="22"/>
          <w:szCs w:val="22"/>
        </w:rPr>
        <w:t>02</w:t>
      </w:r>
      <w:r w:rsidR="00B6377A" w:rsidRPr="002A5217">
        <w:rPr>
          <w:rFonts w:ascii="Arial" w:hAnsi="Arial" w:cs="Arial"/>
          <w:b/>
          <w:sz w:val="22"/>
          <w:szCs w:val="22"/>
        </w:rPr>
        <w:t>/202</w:t>
      </w:r>
      <w:r w:rsidR="0098718D">
        <w:rPr>
          <w:rFonts w:ascii="Arial" w:hAnsi="Arial" w:cs="Arial"/>
          <w:b/>
          <w:sz w:val="22"/>
          <w:szCs w:val="22"/>
        </w:rPr>
        <w:t>3</w:t>
      </w:r>
    </w:p>
    <w:p w:rsidR="00715C7A" w:rsidRPr="002A5217" w:rsidRDefault="00715C7A" w:rsidP="00715C7A">
      <w:pPr>
        <w:jc w:val="both"/>
        <w:rPr>
          <w:rFonts w:ascii="Arial" w:hAnsi="Arial" w:cs="Arial"/>
          <w:sz w:val="22"/>
          <w:szCs w:val="22"/>
        </w:rPr>
      </w:pPr>
    </w:p>
    <w:p w:rsidR="00715C7A" w:rsidRPr="002A5217" w:rsidRDefault="00715C7A" w:rsidP="00715C7A">
      <w:pPr>
        <w:ind w:right="139"/>
        <w:jc w:val="both"/>
        <w:rPr>
          <w:rFonts w:ascii="Arial" w:hAnsi="Arial" w:cs="Arial"/>
          <w:sz w:val="22"/>
          <w:szCs w:val="22"/>
        </w:rPr>
      </w:pPr>
      <w:r w:rsidRPr="002A5217">
        <w:rPr>
          <w:rFonts w:ascii="Arial" w:hAnsi="Arial" w:cs="Arial"/>
          <w:sz w:val="22"/>
          <w:szCs w:val="22"/>
        </w:rPr>
        <w:t xml:space="preserve">VOLMIR FELIPE, Prefeito Municipal de </w:t>
      </w:r>
      <w:proofErr w:type="spellStart"/>
      <w:r w:rsidRPr="002A5217">
        <w:rPr>
          <w:rFonts w:ascii="Arial" w:hAnsi="Arial" w:cs="Arial"/>
          <w:sz w:val="22"/>
          <w:szCs w:val="22"/>
        </w:rPr>
        <w:t>Vargeão</w:t>
      </w:r>
      <w:proofErr w:type="spellEnd"/>
      <w:r w:rsidRPr="002A5217">
        <w:rPr>
          <w:rFonts w:ascii="Arial" w:hAnsi="Arial" w:cs="Arial"/>
          <w:sz w:val="22"/>
          <w:szCs w:val="22"/>
        </w:rPr>
        <w:t xml:space="preserve">, Estado de Santa Catarina, </w:t>
      </w:r>
      <w:r w:rsidRPr="002A5217">
        <w:rPr>
          <w:rFonts w:ascii="Arial" w:hAnsi="Arial" w:cs="Arial"/>
          <w:b/>
          <w:sz w:val="22"/>
          <w:szCs w:val="22"/>
          <w:u w:val="single"/>
        </w:rPr>
        <w:t>TORNA PÚBLICO</w:t>
      </w:r>
      <w:r w:rsidRPr="002A5217">
        <w:rPr>
          <w:rFonts w:ascii="Arial" w:hAnsi="Arial" w:cs="Arial"/>
          <w:sz w:val="22"/>
          <w:szCs w:val="22"/>
        </w:rPr>
        <w:t xml:space="preserve">, que no dia </w:t>
      </w:r>
      <w:r w:rsidR="00436086">
        <w:rPr>
          <w:rFonts w:ascii="Arial" w:hAnsi="Arial" w:cs="Arial"/>
          <w:b/>
          <w:sz w:val="22"/>
          <w:szCs w:val="22"/>
        </w:rPr>
        <w:t>20</w:t>
      </w:r>
      <w:r w:rsidR="00610B11" w:rsidRPr="002A5217">
        <w:rPr>
          <w:rFonts w:ascii="Arial" w:hAnsi="Arial" w:cs="Arial"/>
          <w:b/>
          <w:sz w:val="22"/>
          <w:szCs w:val="22"/>
        </w:rPr>
        <w:t xml:space="preserve"> de </w:t>
      </w:r>
      <w:r w:rsidR="00436086">
        <w:rPr>
          <w:rFonts w:ascii="Arial" w:hAnsi="Arial" w:cs="Arial"/>
          <w:b/>
          <w:sz w:val="22"/>
          <w:szCs w:val="22"/>
        </w:rPr>
        <w:t>novembro</w:t>
      </w:r>
      <w:r w:rsidR="00B6377A" w:rsidRPr="002A5217">
        <w:rPr>
          <w:rFonts w:ascii="Arial" w:hAnsi="Arial" w:cs="Arial"/>
          <w:b/>
          <w:sz w:val="22"/>
          <w:szCs w:val="22"/>
        </w:rPr>
        <w:t xml:space="preserve"> de 202</w:t>
      </w:r>
      <w:r w:rsidR="0098718D">
        <w:rPr>
          <w:rFonts w:ascii="Arial" w:hAnsi="Arial" w:cs="Arial"/>
          <w:b/>
          <w:sz w:val="22"/>
          <w:szCs w:val="22"/>
        </w:rPr>
        <w:t>3</w:t>
      </w:r>
      <w:r w:rsidR="00610B11" w:rsidRPr="002A5217">
        <w:rPr>
          <w:rFonts w:ascii="Arial" w:hAnsi="Arial" w:cs="Arial"/>
          <w:b/>
          <w:sz w:val="22"/>
          <w:szCs w:val="22"/>
        </w:rPr>
        <w:t xml:space="preserve">, às </w:t>
      </w:r>
      <w:r w:rsidR="00436086">
        <w:rPr>
          <w:rFonts w:ascii="Arial" w:hAnsi="Arial" w:cs="Arial"/>
          <w:b/>
          <w:sz w:val="22"/>
          <w:szCs w:val="22"/>
        </w:rPr>
        <w:t>10</w:t>
      </w:r>
      <w:r w:rsidR="00610B11" w:rsidRPr="002A5217">
        <w:rPr>
          <w:rFonts w:ascii="Arial" w:hAnsi="Arial" w:cs="Arial"/>
          <w:b/>
          <w:sz w:val="22"/>
          <w:szCs w:val="22"/>
        </w:rPr>
        <w:t xml:space="preserve"> horas</w:t>
      </w:r>
      <w:r w:rsidRPr="002A5217">
        <w:rPr>
          <w:rFonts w:ascii="Arial" w:hAnsi="Arial" w:cs="Arial"/>
          <w:sz w:val="22"/>
          <w:szCs w:val="22"/>
        </w:rPr>
        <w:t xml:space="preserve">, estará </w:t>
      </w:r>
      <w:r w:rsidR="00436086">
        <w:rPr>
          <w:rFonts w:ascii="Arial" w:hAnsi="Arial" w:cs="Arial"/>
          <w:sz w:val="22"/>
          <w:szCs w:val="22"/>
        </w:rPr>
        <w:t>vendendo</w:t>
      </w:r>
      <w:r w:rsidRPr="002A5217">
        <w:rPr>
          <w:rFonts w:ascii="Arial" w:hAnsi="Arial" w:cs="Arial"/>
          <w:sz w:val="22"/>
          <w:szCs w:val="22"/>
        </w:rPr>
        <w:t xml:space="preserve"> através de Leilão</w:t>
      </w:r>
      <w:r w:rsidRPr="002A5217">
        <w:rPr>
          <w:rFonts w:ascii="Arial" w:hAnsi="Arial" w:cs="Arial"/>
          <w:b/>
          <w:sz w:val="22"/>
          <w:szCs w:val="22"/>
        </w:rPr>
        <w:t xml:space="preserve">, </w:t>
      </w:r>
      <w:r w:rsidRPr="002A5217">
        <w:rPr>
          <w:rFonts w:ascii="Arial" w:hAnsi="Arial" w:cs="Arial"/>
          <w:spacing w:val="-2"/>
          <w:sz w:val="22"/>
          <w:szCs w:val="22"/>
        </w:rPr>
        <w:t>b</w:t>
      </w:r>
      <w:r w:rsidRPr="002A5217">
        <w:rPr>
          <w:rFonts w:ascii="Arial" w:hAnsi="Arial" w:cs="Arial"/>
          <w:sz w:val="22"/>
          <w:szCs w:val="22"/>
        </w:rPr>
        <w:t>e</w:t>
      </w:r>
      <w:r w:rsidR="00C742D5">
        <w:rPr>
          <w:rFonts w:ascii="Arial" w:hAnsi="Arial" w:cs="Arial"/>
          <w:sz w:val="22"/>
          <w:szCs w:val="22"/>
        </w:rPr>
        <w:t>ns</w:t>
      </w:r>
      <w:r w:rsidRPr="002A5217">
        <w:rPr>
          <w:rFonts w:ascii="Arial" w:hAnsi="Arial" w:cs="Arial"/>
          <w:spacing w:val="3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>móve</w:t>
      </w:r>
      <w:r w:rsidR="00C742D5">
        <w:rPr>
          <w:rFonts w:ascii="Arial" w:hAnsi="Arial" w:cs="Arial"/>
          <w:sz w:val="22"/>
          <w:szCs w:val="22"/>
        </w:rPr>
        <w:t>is</w:t>
      </w:r>
      <w:r w:rsidRPr="002A5217">
        <w:rPr>
          <w:rFonts w:ascii="Arial" w:hAnsi="Arial" w:cs="Arial"/>
          <w:spacing w:val="3"/>
          <w:sz w:val="22"/>
          <w:szCs w:val="22"/>
        </w:rPr>
        <w:t xml:space="preserve"> </w:t>
      </w:r>
      <w:r w:rsidRPr="002A5217">
        <w:rPr>
          <w:rFonts w:ascii="Arial" w:hAnsi="Arial" w:cs="Arial"/>
          <w:spacing w:val="-2"/>
          <w:sz w:val="22"/>
          <w:szCs w:val="22"/>
        </w:rPr>
        <w:t>i</w:t>
      </w:r>
      <w:r w:rsidRPr="002A5217">
        <w:rPr>
          <w:rFonts w:ascii="Arial" w:hAnsi="Arial" w:cs="Arial"/>
          <w:spacing w:val="1"/>
          <w:sz w:val="22"/>
          <w:szCs w:val="22"/>
        </w:rPr>
        <w:t>n</w:t>
      </w:r>
      <w:r w:rsidRPr="002A5217">
        <w:rPr>
          <w:rFonts w:ascii="Arial" w:hAnsi="Arial" w:cs="Arial"/>
          <w:sz w:val="22"/>
          <w:szCs w:val="22"/>
        </w:rPr>
        <w:t>se</w:t>
      </w:r>
      <w:r w:rsidRPr="002A5217">
        <w:rPr>
          <w:rFonts w:ascii="Arial" w:hAnsi="Arial" w:cs="Arial"/>
          <w:spacing w:val="-1"/>
          <w:sz w:val="22"/>
          <w:szCs w:val="22"/>
        </w:rPr>
        <w:t>r</w:t>
      </w:r>
      <w:r w:rsidRPr="002A5217">
        <w:rPr>
          <w:rFonts w:ascii="Arial" w:hAnsi="Arial" w:cs="Arial"/>
          <w:sz w:val="22"/>
          <w:szCs w:val="22"/>
        </w:rPr>
        <w:t>v</w:t>
      </w:r>
      <w:r w:rsidRPr="002A5217">
        <w:rPr>
          <w:rFonts w:ascii="Arial" w:hAnsi="Arial" w:cs="Arial"/>
          <w:spacing w:val="-1"/>
          <w:sz w:val="22"/>
          <w:szCs w:val="22"/>
        </w:rPr>
        <w:t>í</w:t>
      </w:r>
      <w:r w:rsidRPr="002A5217">
        <w:rPr>
          <w:rFonts w:ascii="Arial" w:hAnsi="Arial" w:cs="Arial"/>
          <w:sz w:val="22"/>
          <w:szCs w:val="22"/>
        </w:rPr>
        <w:t>ve</w:t>
      </w:r>
      <w:r w:rsidR="00C742D5">
        <w:rPr>
          <w:rFonts w:ascii="Arial" w:hAnsi="Arial" w:cs="Arial"/>
          <w:sz w:val="22"/>
          <w:szCs w:val="22"/>
        </w:rPr>
        <w:t>is</w:t>
      </w:r>
      <w:r w:rsidRPr="002A5217">
        <w:rPr>
          <w:rFonts w:ascii="Arial" w:hAnsi="Arial" w:cs="Arial"/>
          <w:spacing w:val="3"/>
          <w:sz w:val="22"/>
          <w:szCs w:val="22"/>
        </w:rPr>
        <w:t xml:space="preserve"> </w:t>
      </w:r>
      <w:r w:rsidRPr="002A5217">
        <w:rPr>
          <w:rFonts w:ascii="Arial" w:hAnsi="Arial" w:cs="Arial"/>
          <w:spacing w:val="-1"/>
          <w:sz w:val="22"/>
          <w:szCs w:val="22"/>
        </w:rPr>
        <w:t>p</w:t>
      </w:r>
      <w:r w:rsidRPr="002A5217">
        <w:rPr>
          <w:rFonts w:ascii="Arial" w:hAnsi="Arial" w:cs="Arial"/>
          <w:sz w:val="22"/>
          <w:szCs w:val="22"/>
        </w:rPr>
        <w:t>a</w:t>
      </w:r>
      <w:r w:rsidRPr="002A5217">
        <w:rPr>
          <w:rFonts w:ascii="Arial" w:hAnsi="Arial" w:cs="Arial"/>
          <w:spacing w:val="-1"/>
          <w:sz w:val="22"/>
          <w:szCs w:val="22"/>
        </w:rPr>
        <w:t>r</w:t>
      </w:r>
      <w:r w:rsidRPr="002A5217">
        <w:rPr>
          <w:rFonts w:ascii="Arial" w:hAnsi="Arial" w:cs="Arial"/>
          <w:sz w:val="22"/>
          <w:szCs w:val="22"/>
        </w:rPr>
        <w:t>a</w:t>
      </w:r>
      <w:r w:rsidRPr="002A5217">
        <w:rPr>
          <w:rFonts w:ascii="Arial" w:hAnsi="Arial" w:cs="Arial"/>
          <w:spacing w:val="2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>a</w:t>
      </w:r>
      <w:r w:rsidRPr="002A5217">
        <w:rPr>
          <w:rFonts w:ascii="Arial" w:hAnsi="Arial" w:cs="Arial"/>
          <w:spacing w:val="3"/>
          <w:sz w:val="22"/>
          <w:szCs w:val="22"/>
        </w:rPr>
        <w:t xml:space="preserve"> </w:t>
      </w:r>
      <w:r w:rsidRPr="002A5217">
        <w:rPr>
          <w:rFonts w:ascii="Arial" w:hAnsi="Arial" w:cs="Arial"/>
          <w:spacing w:val="1"/>
          <w:sz w:val="22"/>
          <w:szCs w:val="22"/>
        </w:rPr>
        <w:t>A</w:t>
      </w:r>
      <w:r w:rsidRPr="002A5217">
        <w:rPr>
          <w:rFonts w:ascii="Arial" w:hAnsi="Arial" w:cs="Arial"/>
          <w:sz w:val="22"/>
          <w:szCs w:val="22"/>
        </w:rPr>
        <w:t>dm</w:t>
      </w:r>
      <w:r w:rsidRPr="002A5217">
        <w:rPr>
          <w:rFonts w:ascii="Arial" w:hAnsi="Arial" w:cs="Arial"/>
          <w:spacing w:val="-2"/>
          <w:sz w:val="22"/>
          <w:szCs w:val="22"/>
        </w:rPr>
        <w:t>i</w:t>
      </w:r>
      <w:r w:rsidRPr="002A5217">
        <w:rPr>
          <w:rFonts w:ascii="Arial" w:hAnsi="Arial" w:cs="Arial"/>
          <w:spacing w:val="1"/>
          <w:sz w:val="22"/>
          <w:szCs w:val="22"/>
        </w:rPr>
        <w:t>n</w:t>
      </w:r>
      <w:r w:rsidRPr="002A5217">
        <w:rPr>
          <w:rFonts w:ascii="Arial" w:hAnsi="Arial" w:cs="Arial"/>
          <w:spacing w:val="-2"/>
          <w:sz w:val="22"/>
          <w:szCs w:val="22"/>
        </w:rPr>
        <w:t>i</w:t>
      </w:r>
      <w:r w:rsidRPr="002A5217">
        <w:rPr>
          <w:rFonts w:ascii="Arial" w:hAnsi="Arial" w:cs="Arial"/>
          <w:sz w:val="22"/>
          <w:szCs w:val="22"/>
        </w:rPr>
        <w:t>st</w:t>
      </w:r>
      <w:r w:rsidRPr="002A5217">
        <w:rPr>
          <w:rFonts w:ascii="Arial" w:hAnsi="Arial" w:cs="Arial"/>
          <w:spacing w:val="-1"/>
          <w:sz w:val="22"/>
          <w:szCs w:val="22"/>
        </w:rPr>
        <w:t>r</w:t>
      </w:r>
      <w:r w:rsidRPr="002A5217">
        <w:rPr>
          <w:rFonts w:ascii="Arial" w:hAnsi="Arial" w:cs="Arial"/>
          <w:sz w:val="22"/>
          <w:szCs w:val="22"/>
        </w:rPr>
        <w:t>açã</w:t>
      </w:r>
      <w:r w:rsidRPr="002A5217">
        <w:rPr>
          <w:rFonts w:ascii="Arial" w:hAnsi="Arial" w:cs="Arial"/>
          <w:spacing w:val="-3"/>
          <w:sz w:val="22"/>
          <w:szCs w:val="22"/>
        </w:rPr>
        <w:t>o</w:t>
      </w:r>
      <w:r w:rsidRPr="002A5217">
        <w:rPr>
          <w:rFonts w:ascii="Arial" w:hAnsi="Arial" w:cs="Arial"/>
          <w:sz w:val="22"/>
          <w:szCs w:val="22"/>
        </w:rPr>
        <w:t>, de</w:t>
      </w:r>
      <w:r w:rsidRPr="002A5217">
        <w:rPr>
          <w:rFonts w:ascii="Arial" w:hAnsi="Arial" w:cs="Arial"/>
          <w:spacing w:val="22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>aco</w:t>
      </w:r>
      <w:r w:rsidRPr="002A5217">
        <w:rPr>
          <w:rFonts w:ascii="Arial" w:hAnsi="Arial" w:cs="Arial"/>
          <w:spacing w:val="-1"/>
          <w:sz w:val="22"/>
          <w:szCs w:val="22"/>
        </w:rPr>
        <w:t>r</w:t>
      </w:r>
      <w:r w:rsidRPr="002A5217">
        <w:rPr>
          <w:rFonts w:ascii="Arial" w:hAnsi="Arial" w:cs="Arial"/>
          <w:sz w:val="22"/>
          <w:szCs w:val="22"/>
        </w:rPr>
        <w:t>do</w:t>
      </w:r>
      <w:r w:rsidRPr="002A5217">
        <w:rPr>
          <w:rFonts w:ascii="Arial" w:hAnsi="Arial" w:cs="Arial"/>
          <w:spacing w:val="21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>com</w:t>
      </w:r>
      <w:r w:rsidRPr="002A5217">
        <w:rPr>
          <w:rFonts w:ascii="Arial" w:hAnsi="Arial" w:cs="Arial"/>
          <w:spacing w:val="21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>a</w:t>
      </w:r>
      <w:r w:rsidR="00B6377A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Lei</w:t>
      </w:r>
      <w:r w:rsidR="00B6377A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B6377A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ni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c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B6377A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p</w:t>
      </w:r>
      <w:r w:rsidR="00B6377A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l Nº</w:t>
      </w:r>
      <w:r w:rsidR="00B6377A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1.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634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/20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17</w:t>
      </w:r>
      <w:r w:rsidR="00B6377A" w:rsidRPr="002A52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06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novembro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 xml:space="preserve">17, a 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Lei</w:t>
      </w:r>
      <w:r w:rsidR="00436086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436086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ni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c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436086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p</w:t>
      </w:r>
      <w:r w:rsidR="00436086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l Nº</w:t>
      </w:r>
      <w:r w:rsidR="00436086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1.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771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/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2023</w:t>
      </w:r>
      <w:r w:rsidR="00436086" w:rsidRPr="002A52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29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maio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 xml:space="preserve">2023 e a 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Lei</w:t>
      </w:r>
      <w:r w:rsidR="00436086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436086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ni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c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436086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p</w:t>
      </w:r>
      <w:r w:rsidR="00436086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>l Nº</w:t>
      </w:r>
      <w:r w:rsidR="00436086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1.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779</w:t>
      </w:r>
      <w:r w:rsidR="00436086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/</w:t>
      </w:r>
      <w:r w:rsidR="00436086">
        <w:rPr>
          <w:rFonts w:ascii="Arial" w:hAnsi="Arial" w:cs="Arial"/>
          <w:color w:val="000000" w:themeColor="text1"/>
          <w:spacing w:val="1"/>
          <w:sz w:val="22"/>
          <w:szCs w:val="22"/>
        </w:rPr>
        <w:t>2023</w:t>
      </w:r>
      <w:r w:rsidR="00436086" w:rsidRPr="002A52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11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>setembro</w:t>
      </w:r>
      <w:r w:rsidR="00436086"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36086">
        <w:rPr>
          <w:rFonts w:ascii="Arial" w:hAnsi="Arial" w:cs="Arial"/>
          <w:color w:val="000000" w:themeColor="text1"/>
          <w:sz w:val="22"/>
          <w:szCs w:val="22"/>
        </w:rPr>
        <w:t xml:space="preserve">2023 </w:t>
      </w:r>
      <w:r w:rsidR="00B6377A" w:rsidRPr="002A5217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C742D5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e 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d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sc</w:t>
      </w:r>
      <w:r w:rsidR="00B6377A" w:rsidRPr="002A5217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m</w:t>
      </w:r>
      <w:r w:rsidR="00B6377A" w:rsidRPr="002A5217">
        <w:rPr>
          <w:rFonts w:ascii="Arial" w:hAnsi="Arial" w:cs="Arial"/>
          <w:color w:val="000000" w:themeColor="text1"/>
          <w:spacing w:val="-2"/>
          <w:sz w:val="22"/>
          <w:szCs w:val="22"/>
        </w:rPr>
        <w:t>i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ado</w:t>
      </w:r>
      <w:r w:rsidR="00C742D5">
        <w:rPr>
          <w:rFonts w:ascii="Arial" w:hAnsi="Arial" w:cs="Arial"/>
          <w:color w:val="000000" w:themeColor="text1"/>
          <w:sz w:val="22"/>
          <w:szCs w:val="22"/>
        </w:rPr>
        <w:t>s</w:t>
      </w:r>
      <w:r w:rsidR="00B6377A" w:rsidRPr="002A5217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o</w:t>
      </w:r>
      <w:r w:rsidR="00B6377A" w:rsidRPr="002A5217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>A</w:t>
      </w:r>
      <w:r w:rsidR="00B6377A" w:rsidRPr="002A5217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n</w:t>
      </w:r>
      <w:r w:rsidR="00B6377A" w:rsidRPr="002A5217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B6377A" w:rsidRPr="002A5217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  <w:t>x</w:t>
      </w:r>
      <w:r w:rsidR="00B6377A" w:rsidRPr="002A5217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B6377A" w:rsidRPr="002A5217">
        <w:rPr>
          <w:rFonts w:ascii="Arial" w:hAnsi="Arial" w:cs="Arial"/>
          <w:b/>
          <w:bCs/>
          <w:color w:val="000000" w:themeColor="text1"/>
          <w:spacing w:val="21"/>
          <w:sz w:val="22"/>
          <w:szCs w:val="22"/>
        </w:rPr>
        <w:t xml:space="preserve"> </w:t>
      </w:r>
      <w:r w:rsidR="00B6377A" w:rsidRPr="002A5217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>I</w:t>
      </w:r>
      <w:r w:rsidR="00436086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="00436086" w:rsidRPr="00C742D5">
        <w:rPr>
          <w:rFonts w:ascii="Arial" w:hAnsi="Arial" w:cs="Arial"/>
          <w:color w:val="000000" w:themeColor="text1"/>
          <w:spacing w:val="1"/>
          <w:sz w:val="22"/>
          <w:szCs w:val="22"/>
        </w:rPr>
        <w:t>do Edital</w:t>
      </w:r>
      <w:r w:rsidR="00C742D5">
        <w:rPr>
          <w:rFonts w:ascii="Arial" w:hAnsi="Arial" w:cs="Arial"/>
          <w:color w:val="000000" w:themeColor="text1"/>
          <w:sz w:val="22"/>
          <w:szCs w:val="22"/>
        </w:rPr>
        <w:t>,</w:t>
      </w:r>
      <w:r w:rsidR="00C742D5" w:rsidRPr="00C742D5">
        <w:rPr>
          <w:rFonts w:ascii="Arial" w:eastAsia="Arial" w:hAnsi="Arial" w:cs="Arial"/>
          <w:color w:val="000000"/>
        </w:rPr>
        <w:t xml:space="preserve"> </w:t>
      </w:r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>através do Leiloeiro</w:t>
      </w:r>
      <w:r w:rsidR="000C2252">
        <w:rPr>
          <w:rFonts w:ascii="Arial" w:eastAsia="Arial" w:hAnsi="Arial" w:cs="Arial"/>
          <w:color w:val="000000"/>
          <w:sz w:val="22"/>
          <w:szCs w:val="22"/>
        </w:rPr>
        <w:t>, servidor público</w:t>
      </w:r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 xml:space="preserve">, nomeado pelo Decreto Municipal nº 145/2023, de 19 de outubro de 2023, </w:t>
      </w:r>
      <w:r w:rsidR="00110F2A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 xml:space="preserve">realizará a venda de ativos inservíveis, através de </w:t>
      </w:r>
      <w:r w:rsidR="00C742D5" w:rsidRPr="00C742D5">
        <w:rPr>
          <w:rFonts w:ascii="Arial" w:eastAsia="Arial" w:hAnsi="Arial" w:cs="Arial"/>
          <w:b/>
          <w:color w:val="000000"/>
          <w:sz w:val="22"/>
          <w:szCs w:val="22"/>
        </w:rPr>
        <w:t>leilão público oficial on-line</w:t>
      </w:r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 xml:space="preserve">, devidamente assessorado pela empresa </w:t>
      </w:r>
      <w:proofErr w:type="spellStart"/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>Eckert</w:t>
      </w:r>
      <w:proofErr w:type="spellEnd"/>
      <w:r w:rsidR="00C742D5" w:rsidRPr="00C742D5">
        <w:rPr>
          <w:rFonts w:ascii="Arial" w:eastAsia="Arial" w:hAnsi="Arial" w:cs="Arial"/>
          <w:color w:val="000000"/>
          <w:sz w:val="22"/>
          <w:szCs w:val="22"/>
        </w:rPr>
        <w:t xml:space="preserve"> Tecnologia e Assessoria Ltda, contratada para prestar serviços de tecnologia para vendas de ativos considerados inservíveis, conforme Contrato de Prestação de Serviço nº 46/2023.</w:t>
      </w:r>
      <w:r w:rsidR="00C742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5217">
        <w:rPr>
          <w:rFonts w:ascii="Arial" w:hAnsi="Arial" w:cs="Arial"/>
          <w:sz w:val="22"/>
          <w:szCs w:val="22"/>
        </w:rPr>
        <w:t xml:space="preserve">Mais informações serão prestadas pela Secretaria Municipal de Administração da Prefeitura Municipal de </w:t>
      </w:r>
      <w:proofErr w:type="spellStart"/>
      <w:r w:rsidRPr="002A5217">
        <w:rPr>
          <w:rFonts w:ascii="Arial" w:hAnsi="Arial" w:cs="Arial"/>
          <w:sz w:val="22"/>
          <w:szCs w:val="22"/>
        </w:rPr>
        <w:t>Vargeão</w:t>
      </w:r>
      <w:proofErr w:type="spellEnd"/>
      <w:r w:rsidRPr="002A5217">
        <w:rPr>
          <w:rFonts w:ascii="Arial" w:hAnsi="Arial" w:cs="Arial"/>
          <w:sz w:val="22"/>
          <w:szCs w:val="22"/>
        </w:rPr>
        <w:t>, localizada no Paço Municipal, sita</w:t>
      </w:r>
      <w:r w:rsidR="002A5217">
        <w:rPr>
          <w:rFonts w:ascii="Arial" w:hAnsi="Arial" w:cs="Arial"/>
          <w:sz w:val="22"/>
          <w:szCs w:val="22"/>
        </w:rPr>
        <w:t xml:space="preserve"> na Rua 7 de setembro, nº 477, </w:t>
      </w:r>
      <w:r w:rsidRPr="002A5217">
        <w:rPr>
          <w:rFonts w:ascii="Arial" w:hAnsi="Arial" w:cs="Arial"/>
          <w:sz w:val="22"/>
          <w:szCs w:val="22"/>
        </w:rPr>
        <w:t xml:space="preserve">Centro, na cidade de </w:t>
      </w:r>
      <w:proofErr w:type="spellStart"/>
      <w:r w:rsidRPr="002A5217">
        <w:rPr>
          <w:rFonts w:ascii="Arial" w:hAnsi="Arial" w:cs="Arial"/>
          <w:sz w:val="22"/>
          <w:szCs w:val="22"/>
        </w:rPr>
        <w:t>Vargeão</w:t>
      </w:r>
      <w:proofErr w:type="spellEnd"/>
      <w:r w:rsidRPr="002A5217">
        <w:rPr>
          <w:rFonts w:ascii="Arial" w:hAnsi="Arial" w:cs="Arial"/>
          <w:sz w:val="22"/>
          <w:szCs w:val="22"/>
        </w:rPr>
        <w:t>, SC, ou pelo fone (49) 3434-0148.</w:t>
      </w:r>
      <w:r w:rsidR="00B6377A" w:rsidRPr="002A5217">
        <w:rPr>
          <w:rFonts w:ascii="Arial" w:hAnsi="Arial" w:cs="Arial"/>
          <w:sz w:val="22"/>
          <w:szCs w:val="22"/>
        </w:rPr>
        <w:t xml:space="preserve"> O Edital encontra-se disponível para download no site da Prefeitura Municipal de </w:t>
      </w:r>
      <w:proofErr w:type="spellStart"/>
      <w:r w:rsidR="00B6377A" w:rsidRPr="002A5217">
        <w:rPr>
          <w:rFonts w:ascii="Arial" w:hAnsi="Arial" w:cs="Arial"/>
          <w:sz w:val="22"/>
          <w:szCs w:val="22"/>
        </w:rPr>
        <w:t>Vargeão</w:t>
      </w:r>
      <w:proofErr w:type="spellEnd"/>
      <w:r w:rsidR="00B6377A" w:rsidRPr="002A5217">
        <w:rPr>
          <w:rFonts w:ascii="Arial" w:hAnsi="Arial" w:cs="Arial"/>
          <w:sz w:val="22"/>
          <w:szCs w:val="22"/>
        </w:rPr>
        <w:t>, no link</w:t>
      </w:r>
      <w:r w:rsidR="00110F2A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110F2A" w:rsidRPr="00DE7396">
          <w:rPr>
            <w:rStyle w:val="Hyperlink"/>
            <w:rFonts w:ascii="Arial" w:hAnsi="Arial" w:cs="Arial"/>
            <w:sz w:val="22"/>
            <w:szCs w:val="22"/>
          </w:rPr>
          <w:t>https://e-gov.betha.com.br/transparencia/01037-041/recursos.faces?mun=IKP9n1VESO4</w:t>
        </w:r>
      </w:hyperlink>
      <w:r w:rsidR="00B6377A" w:rsidRPr="002A5217">
        <w:rPr>
          <w:rFonts w:ascii="Arial" w:hAnsi="Arial" w:cs="Arial"/>
          <w:sz w:val="22"/>
          <w:szCs w:val="22"/>
        </w:rPr>
        <w:t>=</w:t>
      </w:r>
    </w:p>
    <w:p w:rsidR="00715C7A" w:rsidRPr="002A5217" w:rsidRDefault="00715C7A" w:rsidP="00715C7A">
      <w:pPr>
        <w:ind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217">
        <w:rPr>
          <w:rFonts w:ascii="Arial" w:hAnsi="Arial" w:cs="Arial"/>
          <w:color w:val="000000" w:themeColor="text1"/>
          <w:sz w:val="22"/>
          <w:szCs w:val="22"/>
        </w:rPr>
        <w:t>Gabinete do Prefeito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 xml:space="preserve"> Municipal de </w:t>
      </w:r>
      <w:proofErr w:type="spellStart"/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>Vargeão</w:t>
      </w:r>
      <w:proofErr w:type="spellEnd"/>
      <w:r w:rsidR="0098718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B6377A" w:rsidRPr="002A5217">
        <w:rPr>
          <w:rFonts w:ascii="Arial" w:hAnsi="Arial" w:cs="Arial"/>
          <w:color w:val="000000" w:themeColor="text1"/>
          <w:sz w:val="22"/>
          <w:szCs w:val="22"/>
        </w:rPr>
        <w:t xml:space="preserve"> SC, em </w:t>
      </w:r>
      <w:r w:rsidR="00110F2A">
        <w:rPr>
          <w:rFonts w:ascii="Arial" w:hAnsi="Arial" w:cs="Arial"/>
          <w:color w:val="000000" w:themeColor="text1"/>
          <w:sz w:val="22"/>
          <w:szCs w:val="22"/>
        </w:rPr>
        <w:t>25</w:t>
      </w:r>
      <w:r w:rsidRPr="002A521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10F2A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98718D">
        <w:rPr>
          <w:rFonts w:ascii="Arial" w:hAnsi="Arial" w:cs="Arial"/>
          <w:color w:val="000000" w:themeColor="text1"/>
          <w:sz w:val="22"/>
          <w:szCs w:val="22"/>
        </w:rPr>
        <w:t xml:space="preserve"> de 2023</w:t>
      </w:r>
      <w:r w:rsidRPr="002A521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15C7A" w:rsidRPr="002A5217" w:rsidRDefault="00715C7A" w:rsidP="00715C7A">
      <w:pPr>
        <w:jc w:val="center"/>
        <w:rPr>
          <w:rFonts w:ascii="Arial" w:hAnsi="Arial" w:cs="Arial"/>
          <w:b/>
          <w:sz w:val="22"/>
          <w:szCs w:val="22"/>
        </w:rPr>
      </w:pPr>
      <w:r w:rsidRPr="002A5217">
        <w:rPr>
          <w:rFonts w:ascii="Arial" w:hAnsi="Arial" w:cs="Arial"/>
          <w:b/>
          <w:sz w:val="22"/>
          <w:szCs w:val="22"/>
        </w:rPr>
        <w:t>VOLMIR FELIPE</w:t>
      </w:r>
    </w:p>
    <w:p w:rsidR="00715C7A" w:rsidRDefault="00715C7A" w:rsidP="00715C7A">
      <w:pPr>
        <w:jc w:val="center"/>
        <w:rPr>
          <w:rFonts w:ascii="Arial" w:hAnsi="Arial" w:cs="Arial"/>
          <w:sz w:val="22"/>
          <w:szCs w:val="22"/>
        </w:rPr>
      </w:pPr>
      <w:r w:rsidRPr="002A5217">
        <w:rPr>
          <w:rFonts w:ascii="Arial" w:hAnsi="Arial" w:cs="Arial"/>
          <w:sz w:val="22"/>
          <w:szCs w:val="22"/>
        </w:rPr>
        <w:t>Prefeito Municipal</w:t>
      </w:r>
    </w:p>
    <w:p w:rsidR="00FD121B" w:rsidRDefault="00FD121B" w:rsidP="00715C7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121B" w:rsidRPr="002A5217" w:rsidRDefault="00FD121B" w:rsidP="00FD121B">
      <w:pPr>
        <w:rPr>
          <w:rFonts w:ascii="Arial" w:hAnsi="Arial" w:cs="Arial"/>
          <w:sz w:val="22"/>
          <w:szCs w:val="22"/>
        </w:rPr>
      </w:pPr>
      <w:r w:rsidRPr="00FD121B">
        <w:rPr>
          <w:rFonts w:ascii="Arial" w:hAnsi="Arial" w:cs="Arial"/>
          <w:sz w:val="22"/>
          <w:szCs w:val="22"/>
        </w:rPr>
        <w:t>45C1B8C4BC6E755E73EDDA875AE21AD1A74D85D8</w:t>
      </w:r>
    </w:p>
    <w:sectPr w:rsidR="00FD121B" w:rsidRPr="002A5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7A"/>
    <w:rsid w:val="000C2252"/>
    <w:rsid w:val="00110F2A"/>
    <w:rsid w:val="00166EBE"/>
    <w:rsid w:val="00187620"/>
    <w:rsid w:val="001A4A66"/>
    <w:rsid w:val="002A5217"/>
    <w:rsid w:val="00436086"/>
    <w:rsid w:val="00610B11"/>
    <w:rsid w:val="00715C7A"/>
    <w:rsid w:val="0098718D"/>
    <w:rsid w:val="00B6377A"/>
    <w:rsid w:val="00C6650D"/>
    <w:rsid w:val="00C742D5"/>
    <w:rsid w:val="00CB605F"/>
    <w:rsid w:val="00CB6379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BD62"/>
  <w15:chartTrackingRefBased/>
  <w15:docId w15:val="{D9D18F46-D523-4217-B8F2-764E747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77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gov.betha.com.br/transparencia/01037-041/recursos.faces?mun=IKP9n1VESO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User</cp:lastModifiedBy>
  <cp:revision>15</cp:revision>
  <dcterms:created xsi:type="dcterms:W3CDTF">2019-09-18T13:09:00Z</dcterms:created>
  <dcterms:modified xsi:type="dcterms:W3CDTF">2023-10-26T12:48:00Z</dcterms:modified>
</cp:coreProperties>
</file>