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BA" w:rsidRPr="006A29BA" w:rsidRDefault="006A29BA" w:rsidP="00244BE9">
      <w:pPr>
        <w:jc w:val="both"/>
        <w:rPr>
          <w:rFonts w:ascii="Arial" w:hAnsi="Arial" w:cs="Arial"/>
        </w:rPr>
      </w:pPr>
      <w:bookmarkStart w:id="0" w:name="_GoBack"/>
      <w:bookmarkEnd w:id="0"/>
    </w:p>
    <w:p w:rsidR="006A29BA" w:rsidRPr="006A29BA" w:rsidRDefault="006A29BA" w:rsidP="006A29BA">
      <w:pPr>
        <w:rPr>
          <w:rFonts w:ascii="Arial" w:hAnsi="Arial" w:cs="Arial"/>
        </w:rPr>
      </w:pPr>
    </w:p>
    <w:p w:rsidR="006A29BA" w:rsidRPr="006A29BA" w:rsidRDefault="006A29BA" w:rsidP="006A29BA">
      <w:pPr>
        <w:spacing w:before="20" w:after="20"/>
        <w:ind w:left="567" w:right="567"/>
        <w:jc w:val="left"/>
        <w:rPr>
          <w:rFonts w:ascii="Arial" w:hAnsi="Arial" w:cs="Arial"/>
          <w:color w:val="000000" w:themeColor="text1"/>
          <w:sz w:val="28"/>
          <w:szCs w:val="28"/>
        </w:rPr>
      </w:pPr>
      <w:r w:rsidRPr="006A29BA">
        <w:rPr>
          <w:rFonts w:ascii="Arial" w:hAnsi="Arial" w:cs="Arial"/>
          <w:color w:val="000000" w:themeColor="text1"/>
          <w:sz w:val="28"/>
          <w:szCs w:val="28"/>
        </w:rPr>
        <w:t>RESOLUÇÃO Nº. 00</w:t>
      </w:r>
      <w:r w:rsidR="0000499D">
        <w:rPr>
          <w:rFonts w:ascii="Arial" w:hAnsi="Arial" w:cs="Arial"/>
          <w:color w:val="000000" w:themeColor="text1"/>
          <w:sz w:val="28"/>
          <w:szCs w:val="28"/>
        </w:rPr>
        <w:t>5</w:t>
      </w:r>
      <w:r w:rsidRPr="006A29BA">
        <w:rPr>
          <w:rFonts w:ascii="Arial" w:hAnsi="Arial" w:cs="Arial"/>
          <w:color w:val="000000" w:themeColor="text1"/>
          <w:sz w:val="28"/>
          <w:szCs w:val="28"/>
        </w:rPr>
        <w:t>/202</w:t>
      </w:r>
      <w:r w:rsidR="0000499D">
        <w:rPr>
          <w:rFonts w:ascii="Arial" w:hAnsi="Arial" w:cs="Arial"/>
          <w:color w:val="000000" w:themeColor="text1"/>
          <w:sz w:val="28"/>
          <w:szCs w:val="28"/>
        </w:rPr>
        <w:t>3</w:t>
      </w:r>
    </w:p>
    <w:p w:rsidR="006A29BA" w:rsidRPr="006A29BA" w:rsidRDefault="006A29BA" w:rsidP="006A29BA">
      <w:pPr>
        <w:rPr>
          <w:rFonts w:ascii="Arial" w:hAnsi="Arial" w:cs="Arial"/>
        </w:rPr>
      </w:pPr>
    </w:p>
    <w:p w:rsidR="006A29BA" w:rsidRPr="006A29BA" w:rsidRDefault="006A29BA" w:rsidP="006A29BA">
      <w:pPr>
        <w:ind w:left="4678"/>
        <w:rPr>
          <w:rFonts w:ascii="Arial" w:hAnsi="Arial" w:cs="Arial"/>
          <w:sz w:val="24"/>
          <w:szCs w:val="24"/>
        </w:rPr>
      </w:pPr>
    </w:p>
    <w:p w:rsidR="006A29BA" w:rsidRPr="00D61B4F" w:rsidRDefault="006A29BA" w:rsidP="006A29BA">
      <w:pPr>
        <w:ind w:left="4678"/>
        <w:jc w:val="both"/>
        <w:rPr>
          <w:rFonts w:ascii="Arial" w:hAnsi="Arial" w:cs="Arial"/>
          <w:b/>
          <w:color w:val="000000" w:themeColor="text1"/>
          <w:sz w:val="24"/>
          <w:szCs w:val="24"/>
        </w:rPr>
      </w:pPr>
      <w:r w:rsidRPr="00D61B4F">
        <w:rPr>
          <w:rFonts w:ascii="Arial" w:hAnsi="Arial" w:cs="Arial"/>
          <w:sz w:val="24"/>
          <w:szCs w:val="24"/>
        </w:rPr>
        <w:t xml:space="preserve">Dispõe sobre </w:t>
      </w:r>
      <w:r w:rsidR="0000499D" w:rsidRPr="00D61B4F">
        <w:rPr>
          <w:rStyle w:val="Forte"/>
          <w:rFonts w:ascii="Arial" w:hAnsi="Arial" w:cs="Arial"/>
          <w:b w:val="0"/>
          <w:color w:val="000000" w:themeColor="text1"/>
          <w:sz w:val="24"/>
          <w:szCs w:val="24"/>
          <w:shd w:val="clear" w:color="auto" w:fill="FFFFFF"/>
        </w:rPr>
        <w:t xml:space="preserve">aprovação da reprogramação de saldos financeiros das contas vinculadas ao Fundo </w:t>
      </w:r>
      <w:r w:rsidR="003C6971" w:rsidRPr="00D61B4F">
        <w:rPr>
          <w:rStyle w:val="Forte"/>
          <w:rFonts w:ascii="Arial" w:hAnsi="Arial" w:cs="Arial"/>
          <w:b w:val="0"/>
          <w:color w:val="000000" w:themeColor="text1"/>
          <w:sz w:val="24"/>
          <w:szCs w:val="24"/>
          <w:shd w:val="clear" w:color="auto" w:fill="FFFFFF"/>
        </w:rPr>
        <w:t xml:space="preserve">Municipal de Assistência Social </w:t>
      </w:r>
      <w:r w:rsidR="0000499D" w:rsidRPr="00D61B4F">
        <w:rPr>
          <w:rStyle w:val="Forte"/>
          <w:rFonts w:ascii="Arial" w:hAnsi="Arial" w:cs="Arial"/>
          <w:b w:val="0"/>
          <w:color w:val="000000" w:themeColor="text1"/>
          <w:sz w:val="24"/>
          <w:szCs w:val="24"/>
          <w:shd w:val="clear" w:color="auto" w:fill="FFFFFF"/>
        </w:rPr>
        <w:t>de Vargeão</w:t>
      </w:r>
      <w:r w:rsidR="00D61B4F">
        <w:rPr>
          <w:rStyle w:val="Forte"/>
          <w:rFonts w:ascii="Arial" w:hAnsi="Arial" w:cs="Arial"/>
          <w:b w:val="0"/>
          <w:color w:val="000000" w:themeColor="text1"/>
          <w:sz w:val="24"/>
          <w:szCs w:val="24"/>
          <w:shd w:val="clear" w:color="auto" w:fill="FFFFFF"/>
        </w:rPr>
        <w:t xml:space="preserve"> </w:t>
      </w:r>
      <w:r w:rsidR="00D61B4F" w:rsidRPr="00D61B4F">
        <w:rPr>
          <w:rStyle w:val="Forte"/>
          <w:rFonts w:ascii="Arial" w:hAnsi="Arial" w:cs="Arial"/>
          <w:b w:val="0"/>
          <w:color w:val="000000" w:themeColor="text1"/>
          <w:sz w:val="24"/>
          <w:szCs w:val="24"/>
          <w:shd w:val="clear" w:color="auto" w:fill="FFFFFF"/>
        </w:rPr>
        <w:t>em 31/12/2022</w:t>
      </w:r>
      <w:r w:rsidR="00D61B4F">
        <w:rPr>
          <w:rStyle w:val="Forte"/>
          <w:rFonts w:ascii="Arial" w:hAnsi="Arial" w:cs="Arial"/>
          <w:b w:val="0"/>
          <w:color w:val="000000" w:themeColor="text1"/>
          <w:sz w:val="24"/>
          <w:szCs w:val="24"/>
          <w:shd w:val="clear" w:color="auto" w:fill="FFFFFF"/>
        </w:rPr>
        <w:t xml:space="preserve"> </w:t>
      </w:r>
      <w:r w:rsidR="003C6971" w:rsidRPr="00D61B4F">
        <w:rPr>
          <w:rStyle w:val="Forte"/>
          <w:rFonts w:ascii="Arial" w:hAnsi="Arial" w:cs="Arial"/>
          <w:b w:val="0"/>
          <w:color w:val="000000" w:themeColor="text1"/>
          <w:sz w:val="24"/>
          <w:szCs w:val="24"/>
          <w:shd w:val="clear" w:color="auto" w:fill="FFFFFF"/>
        </w:rPr>
        <w:t>para o exercício financeiro de 2023.</w:t>
      </w:r>
    </w:p>
    <w:p w:rsidR="006A29BA" w:rsidRPr="00D61B4F" w:rsidRDefault="006A29BA" w:rsidP="006A29BA">
      <w:pPr>
        <w:ind w:left="4678" w:firstLine="708"/>
        <w:jc w:val="both"/>
        <w:rPr>
          <w:rFonts w:ascii="Arial" w:hAnsi="Arial" w:cs="Arial"/>
          <w:sz w:val="24"/>
          <w:szCs w:val="24"/>
        </w:rPr>
      </w:pPr>
    </w:p>
    <w:p w:rsidR="00243708" w:rsidRPr="00D61B4F" w:rsidRDefault="00243708" w:rsidP="00243708">
      <w:pPr>
        <w:jc w:val="both"/>
        <w:rPr>
          <w:rFonts w:ascii="Arial" w:hAnsi="Arial" w:cs="Arial"/>
          <w:sz w:val="24"/>
          <w:szCs w:val="24"/>
        </w:rPr>
      </w:pPr>
      <w:r w:rsidRPr="00D61B4F">
        <w:rPr>
          <w:rFonts w:ascii="Arial" w:eastAsia="Calibri" w:hAnsi="Arial" w:cs="Arial"/>
          <w:sz w:val="24"/>
          <w:szCs w:val="24"/>
        </w:rPr>
        <w:t xml:space="preserve">O Conselho Municipal de Assistência Social (CMAS), em reunião </w:t>
      </w:r>
      <w:r w:rsidR="0000499D" w:rsidRPr="00D61B4F">
        <w:rPr>
          <w:rFonts w:ascii="Arial" w:eastAsia="Calibri" w:hAnsi="Arial" w:cs="Arial"/>
          <w:sz w:val="24"/>
          <w:szCs w:val="24"/>
        </w:rPr>
        <w:t>extra</w:t>
      </w:r>
      <w:r w:rsidRPr="00D61B4F">
        <w:rPr>
          <w:rFonts w:ascii="Arial" w:eastAsia="Calibri" w:hAnsi="Arial" w:cs="Arial"/>
          <w:sz w:val="24"/>
          <w:szCs w:val="24"/>
        </w:rPr>
        <w:t>ordinária realizadas no dia 1</w:t>
      </w:r>
      <w:r w:rsidR="0000499D" w:rsidRPr="00D61B4F">
        <w:rPr>
          <w:rFonts w:ascii="Arial" w:eastAsia="Calibri" w:hAnsi="Arial" w:cs="Arial"/>
          <w:sz w:val="24"/>
          <w:szCs w:val="24"/>
        </w:rPr>
        <w:t>7 de fevereiro de 2023</w:t>
      </w:r>
      <w:r w:rsidRPr="00D61B4F">
        <w:rPr>
          <w:rFonts w:ascii="Arial" w:eastAsia="Calibri" w:hAnsi="Arial" w:cs="Arial"/>
          <w:sz w:val="24"/>
          <w:szCs w:val="24"/>
        </w:rPr>
        <w:t>, no uso das competências e das atribuições que lhe são conferidas pela Lei nº 8.742 de 7 de dezembro de 1993 – Lei Orgânica da</w:t>
      </w:r>
      <w:r w:rsidRPr="00D61B4F">
        <w:rPr>
          <w:rFonts w:ascii="Arial" w:hAnsi="Arial" w:cs="Arial"/>
          <w:sz w:val="24"/>
          <w:szCs w:val="24"/>
        </w:rPr>
        <w:t xml:space="preserve"> Assistência Social – LOAS, alterada pela Lei nº 12.435 de 06 de julho de 2011</w:t>
      </w:r>
      <w:r w:rsidRPr="00D61B4F">
        <w:rPr>
          <w:rFonts w:ascii="Arial" w:eastAsia="Calibri" w:hAnsi="Arial" w:cs="Arial"/>
          <w:sz w:val="24"/>
          <w:szCs w:val="24"/>
        </w:rPr>
        <w:t xml:space="preserve"> e pela Lei Municipal nº 1.540/2013, de 11 de Novembro de 2013, que institui o Conselho Municipal de Assistência Social de Vargeão</w:t>
      </w:r>
      <w:r w:rsidRPr="00D61B4F">
        <w:rPr>
          <w:rFonts w:ascii="Arial" w:hAnsi="Arial" w:cs="Arial"/>
          <w:sz w:val="24"/>
          <w:szCs w:val="24"/>
        </w:rPr>
        <w:t xml:space="preserve"> – CMAS;</w:t>
      </w:r>
    </w:p>
    <w:p w:rsidR="00E83425" w:rsidRPr="00D61B4F" w:rsidRDefault="00E83425" w:rsidP="00243708">
      <w:pPr>
        <w:jc w:val="both"/>
        <w:rPr>
          <w:rFonts w:ascii="Arial" w:hAnsi="Arial" w:cs="Arial"/>
          <w:sz w:val="24"/>
          <w:szCs w:val="24"/>
        </w:rPr>
      </w:pPr>
    </w:p>
    <w:p w:rsidR="006A29BA" w:rsidRPr="00D61B4F" w:rsidRDefault="00E83425" w:rsidP="0000499D">
      <w:pPr>
        <w:jc w:val="both"/>
        <w:rPr>
          <w:rFonts w:ascii="Arial" w:hAnsi="Arial" w:cs="Arial"/>
          <w:color w:val="000000" w:themeColor="text1"/>
          <w:sz w:val="24"/>
          <w:szCs w:val="24"/>
          <w:shd w:val="clear" w:color="auto" w:fill="FFFFFF"/>
        </w:rPr>
      </w:pPr>
      <w:r w:rsidRPr="00D61B4F">
        <w:rPr>
          <w:rFonts w:ascii="Arial" w:hAnsi="Arial" w:cs="Arial"/>
          <w:b/>
          <w:sz w:val="24"/>
          <w:szCs w:val="24"/>
        </w:rPr>
        <w:t>Considerando</w:t>
      </w:r>
      <w:r w:rsidR="00D61B4F">
        <w:rPr>
          <w:rFonts w:ascii="Arial" w:hAnsi="Arial" w:cs="Arial"/>
          <w:b/>
          <w:color w:val="000000" w:themeColor="text1"/>
          <w:sz w:val="24"/>
          <w:szCs w:val="24"/>
        </w:rPr>
        <w:t xml:space="preserve"> </w:t>
      </w:r>
      <w:r w:rsidR="0000499D" w:rsidRPr="00D61B4F">
        <w:rPr>
          <w:rFonts w:ascii="Arial" w:hAnsi="Arial" w:cs="Arial"/>
          <w:color w:val="000000" w:themeColor="text1"/>
          <w:sz w:val="24"/>
          <w:szCs w:val="24"/>
          <w:shd w:val="clear" w:color="auto" w:fill="FFFFFF"/>
        </w:rPr>
        <w:t xml:space="preserve">que o município atendeu as prerrogativas da Portaria do MDS nº </w:t>
      </w:r>
      <w:r w:rsidR="00D61B4F" w:rsidRPr="00D61B4F">
        <w:rPr>
          <w:rFonts w:ascii="Arial" w:hAnsi="Arial" w:cs="Arial"/>
          <w:color w:val="000000" w:themeColor="text1"/>
          <w:sz w:val="24"/>
          <w:szCs w:val="24"/>
          <w:shd w:val="clear" w:color="auto" w:fill="FFFFFF"/>
        </w:rPr>
        <w:t>113/2015</w:t>
      </w:r>
      <w:r w:rsidR="0000499D" w:rsidRPr="00D61B4F">
        <w:rPr>
          <w:rFonts w:ascii="Arial" w:hAnsi="Arial" w:cs="Arial"/>
          <w:color w:val="000000" w:themeColor="text1"/>
          <w:sz w:val="24"/>
          <w:szCs w:val="24"/>
          <w:shd w:val="clear" w:color="auto" w:fill="FFFFFF"/>
        </w:rPr>
        <w:t>, a qual determina que os saldos dos recursos financeiros repassados pelo Fundo Nacional de Assistência Social aos municípios, existente em 31 de dezembro de cada ano, poderá ser reprogramado, dentro de cada nível de proteção social</w:t>
      </w:r>
      <w:r w:rsidR="00D61B4F" w:rsidRPr="00D61B4F">
        <w:rPr>
          <w:rFonts w:ascii="Arial" w:hAnsi="Arial" w:cs="Arial"/>
          <w:color w:val="000000" w:themeColor="text1"/>
          <w:sz w:val="24"/>
          <w:szCs w:val="24"/>
          <w:shd w:val="clear" w:color="auto" w:fill="FFFFFF"/>
        </w:rPr>
        <w:t>/dentro do respectivo bloco</w:t>
      </w:r>
      <w:r w:rsidR="0000499D" w:rsidRPr="00D61B4F">
        <w:rPr>
          <w:rFonts w:ascii="Arial" w:hAnsi="Arial" w:cs="Arial"/>
          <w:color w:val="000000" w:themeColor="text1"/>
          <w:sz w:val="24"/>
          <w:szCs w:val="24"/>
          <w:shd w:val="clear" w:color="auto" w:fill="FFFFFF"/>
        </w:rPr>
        <w:t>, básica ou especial, para o exercício seguinte, desde que o órgão gestor tenha assegurado à população</w:t>
      </w:r>
      <w:r w:rsidR="004A74F8">
        <w:rPr>
          <w:rFonts w:ascii="Arial" w:hAnsi="Arial" w:cs="Arial"/>
          <w:color w:val="000000" w:themeColor="text1"/>
          <w:sz w:val="24"/>
          <w:szCs w:val="24"/>
          <w:shd w:val="clear" w:color="auto" w:fill="FFFFFF"/>
        </w:rPr>
        <w:t xml:space="preserve"> os serviços </w:t>
      </w:r>
      <w:proofErr w:type="spellStart"/>
      <w:r w:rsidR="004A74F8">
        <w:rPr>
          <w:rFonts w:ascii="Arial" w:hAnsi="Arial" w:cs="Arial"/>
          <w:color w:val="000000" w:themeColor="text1"/>
          <w:sz w:val="24"/>
          <w:szCs w:val="24"/>
          <w:shd w:val="clear" w:color="auto" w:fill="FFFFFF"/>
        </w:rPr>
        <w:t>socioassistenciais</w:t>
      </w:r>
      <w:proofErr w:type="spellEnd"/>
      <w:r w:rsidR="004A74F8">
        <w:rPr>
          <w:rFonts w:ascii="Arial" w:hAnsi="Arial" w:cs="Arial"/>
          <w:color w:val="000000" w:themeColor="text1"/>
          <w:sz w:val="24"/>
          <w:szCs w:val="24"/>
          <w:shd w:val="clear" w:color="auto" w:fill="FFFFFF"/>
        </w:rPr>
        <w:t xml:space="preserve"> </w:t>
      </w:r>
      <w:proofErr w:type="spellStart"/>
      <w:r w:rsidR="0000499D" w:rsidRPr="00D61B4F">
        <w:rPr>
          <w:rFonts w:ascii="Arial" w:hAnsi="Arial" w:cs="Arial"/>
          <w:color w:val="000000" w:themeColor="text1"/>
          <w:sz w:val="24"/>
          <w:szCs w:val="24"/>
          <w:shd w:val="clear" w:color="auto" w:fill="FFFFFF"/>
        </w:rPr>
        <w:t>cofinanciados</w:t>
      </w:r>
      <w:proofErr w:type="spellEnd"/>
      <w:r w:rsidR="0000499D" w:rsidRPr="00D61B4F">
        <w:rPr>
          <w:rFonts w:ascii="Arial" w:hAnsi="Arial" w:cs="Arial"/>
          <w:color w:val="000000" w:themeColor="text1"/>
          <w:sz w:val="24"/>
          <w:szCs w:val="24"/>
          <w:shd w:val="clear" w:color="auto" w:fill="FFFFFF"/>
        </w:rPr>
        <w:t>, correspondente a cada piso de proteção, sem descontinuidade, durante o exercício em questão;</w:t>
      </w:r>
    </w:p>
    <w:p w:rsidR="00D61B4F" w:rsidRPr="00D61B4F" w:rsidRDefault="00D61B4F" w:rsidP="0000499D">
      <w:pPr>
        <w:jc w:val="both"/>
        <w:rPr>
          <w:rFonts w:ascii="Arial" w:hAnsi="Arial" w:cs="Arial"/>
          <w:color w:val="000000" w:themeColor="text1"/>
          <w:sz w:val="24"/>
          <w:szCs w:val="24"/>
          <w:shd w:val="clear" w:color="auto" w:fill="FFFFFF"/>
        </w:rPr>
      </w:pPr>
    </w:p>
    <w:p w:rsidR="006A29BA" w:rsidRPr="00D61B4F" w:rsidRDefault="00243708" w:rsidP="006A29BA">
      <w:pPr>
        <w:jc w:val="both"/>
        <w:rPr>
          <w:rFonts w:ascii="Arial" w:hAnsi="Arial" w:cs="Arial"/>
          <w:sz w:val="24"/>
          <w:szCs w:val="24"/>
        </w:rPr>
      </w:pPr>
      <w:r w:rsidRPr="00D61B4F">
        <w:rPr>
          <w:rFonts w:ascii="Arial" w:hAnsi="Arial" w:cs="Arial"/>
          <w:sz w:val="24"/>
          <w:szCs w:val="24"/>
        </w:rPr>
        <w:t>R</w:t>
      </w:r>
      <w:r w:rsidR="006A29BA" w:rsidRPr="00D61B4F">
        <w:rPr>
          <w:rFonts w:ascii="Arial" w:hAnsi="Arial" w:cs="Arial"/>
          <w:sz w:val="24"/>
          <w:szCs w:val="24"/>
        </w:rPr>
        <w:t>esolve:</w:t>
      </w:r>
    </w:p>
    <w:p w:rsidR="006A29BA" w:rsidRPr="00D61B4F" w:rsidRDefault="006A29BA" w:rsidP="006A29BA">
      <w:pPr>
        <w:jc w:val="both"/>
        <w:rPr>
          <w:rFonts w:ascii="Arial" w:hAnsi="Arial" w:cs="Arial"/>
          <w:sz w:val="24"/>
          <w:szCs w:val="24"/>
        </w:rPr>
      </w:pPr>
    </w:p>
    <w:p w:rsidR="0000499D" w:rsidRPr="00D61B4F" w:rsidRDefault="0000499D" w:rsidP="006A29BA">
      <w:pPr>
        <w:jc w:val="both"/>
        <w:rPr>
          <w:rFonts w:ascii="Arial" w:hAnsi="Arial" w:cs="Arial"/>
          <w:color w:val="000000" w:themeColor="text1"/>
          <w:sz w:val="24"/>
          <w:szCs w:val="24"/>
          <w:shd w:val="clear" w:color="auto" w:fill="FFFFFF"/>
        </w:rPr>
      </w:pPr>
      <w:r w:rsidRPr="00D61B4F">
        <w:rPr>
          <w:rFonts w:ascii="Arial" w:hAnsi="Arial" w:cs="Arial"/>
          <w:color w:val="000000" w:themeColor="text1"/>
          <w:sz w:val="24"/>
          <w:szCs w:val="24"/>
          <w:shd w:val="clear" w:color="auto" w:fill="FFFFFF"/>
        </w:rPr>
        <w:t xml:space="preserve">Art. 1º – Aprovar a reprogramação dos saldos financeiros </w:t>
      </w:r>
      <w:r w:rsidR="00D61B4F" w:rsidRPr="00D61B4F">
        <w:rPr>
          <w:rFonts w:ascii="Arial" w:hAnsi="Arial" w:cs="Arial"/>
          <w:color w:val="000000" w:themeColor="text1"/>
          <w:sz w:val="24"/>
          <w:szCs w:val="24"/>
          <w:shd w:val="clear" w:color="auto" w:fill="FFFFFF"/>
        </w:rPr>
        <w:t xml:space="preserve">de 31/12/2022 </w:t>
      </w:r>
      <w:r w:rsidRPr="00D61B4F">
        <w:rPr>
          <w:rFonts w:ascii="Arial" w:hAnsi="Arial" w:cs="Arial"/>
          <w:color w:val="000000" w:themeColor="text1"/>
          <w:sz w:val="24"/>
          <w:szCs w:val="24"/>
          <w:shd w:val="clear" w:color="auto" w:fill="FFFFFF"/>
        </w:rPr>
        <w:t>das contas vinculadas ao</w:t>
      </w:r>
      <w:r w:rsidR="00DE5AD9">
        <w:rPr>
          <w:rFonts w:ascii="Arial" w:hAnsi="Arial" w:cs="Arial"/>
          <w:color w:val="000000" w:themeColor="text1"/>
          <w:sz w:val="24"/>
          <w:szCs w:val="24"/>
          <w:shd w:val="clear" w:color="auto" w:fill="FFFFFF"/>
        </w:rPr>
        <w:t xml:space="preserve"> Fundo Municipal de Assistência </w:t>
      </w:r>
      <w:r w:rsidR="0016655C" w:rsidRPr="00D61B4F">
        <w:rPr>
          <w:rFonts w:ascii="Arial" w:hAnsi="Arial" w:cs="Arial"/>
          <w:color w:val="000000" w:themeColor="text1"/>
          <w:sz w:val="24"/>
          <w:szCs w:val="24"/>
          <w:shd w:val="clear" w:color="auto" w:fill="FFFFFF"/>
        </w:rPr>
        <w:t>Social para</w:t>
      </w:r>
      <w:r w:rsidR="00D61B4F" w:rsidRPr="00D61B4F">
        <w:rPr>
          <w:rFonts w:ascii="Arial" w:hAnsi="Arial" w:cs="Arial"/>
          <w:color w:val="000000" w:themeColor="text1"/>
          <w:sz w:val="24"/>
          <w:szCs w:val="24"/>
          <w:shd w:val="clear" w:color="auto" w:fill="FFFFFF"/>
        </w:rPr>
        <w:t xml:space="preserve"> o exercício financeiro de 2023</w:t>
      </w:r>
      <w:r w:rsidRPr="00D61B4F">
        <w:rPr>
          <w:rFonts w:ascii="Arial" w:hAnsi="Arial" w:cs="Arial"/>
          <w:color w:val="000000" w:themeColor="text1"/>
          <w:sz w:val="24"/>
          <w:szCs w:val="24"/>
          <w:shd w:val="clear" w:color="auto" w:fill="FFFFFF"/>
        </w:rPr>
        <w:t>, conforme plano de aplicação de recursos de reprogramação apresentado pelo órgão gestor da assistência social do município, devidamente apreciado e deliberado pelo CMAS</w:t>
      </w:r>
      <w:r w:rsidR="003C6971" w:rsidRPr="00D61B4F">
        <w:rPr>
          <w:rFonts w:ascii="Arial" w:hAnsi="Arial" w:cs="Arial"/>
          <w:color w:val="000000" w:themeColor="text1"/>
          <w:sz w:val="24"/>
          <w:szCs w:val="24"/>
          <w:shd w:val="clear" w:color="auto" w:fill="FFFFFF"/>
        </w:rPr>
        <w:t xml:space="preserve">, conforme planilha em anexo. </w:t>
      </w:r>
      <w:r w:rsidRPr="00D61B4F">
        <w:rPr>
          <w:rFonts w:ascii="Arial" w:hAnsi="Arial" w:cs="Arial"/>
          <w:color w:val="000000" w:themeColor="text1"/>
          <w:sz w:val="24"/>
          <w:szCs w:val="24"/>
          <w:shd w:val="clear" w:color="auto" w:fill="FFFFFF"/>
        </w:rPr>
        <w:t xml:space="preserve"> </w:t>
      </w:r>
    </w:p>
    <w:p w:rsidR="00D61B4F" w:rsidRPr="00D61B4F" w:rsidRDefault="00D61B4F" w:rsidP="006A29BA">
      <w:pPr>
        <w:jc w:val="both"/>
        <w:rPr>
          <w:rFonts w:ascii="Arial" w:hAnsi="Arial" w:cs="Arial"/>
          <w:sz w:val="24"/>
          <w:szCs w:val="24"/>
        </w:rPr>
      </w:pPr>
    </w:p>
    <w:p w:rsidR="006A29BA" w:rsidRPr="00D61B4F" w:rsidRDefault="0076662C" w:rsidP="006A29BA">
      <w:pPr>
        <w:jc w:val="both"/>
        <w:rPr>
          <w:rFonts w:ascii="Arial" w:hAnsi="Arial" w:cs="Arial"/>
          <w:sz w:val="24"/>
          <w:szCs w:val="24"/>
        </w:rPr>
      </w:pPr>
      <w:r w:rsidRPr="00D61B4F">
        <w:rPr>
          <w:rFonts w:ascii="Arial" w:hAnsi="Arial" w:cs="Arial"/>
          <w:sz w:val="24"/>
          <w:szCs w:val="24"/>
        </w:rPr>
        <w:t>Art</w:t>
      </w:r>
      <w:r w:rsidR="00E515B9" w:rsidRPr="00D61B4F">
        <w:rPr>
          <w:rFonts w:ascii="Arial" w:hAnsi="Arial" w:cs="Arial"/>
          <w:sz w:val="24"/>
          <w:szCs w:val="24"/>
        </w:rPr>
        <w:t>.</w:t>
      </w:r>
      <w:r w:rsidR="0000499D" w:rsidRPr="00D61B4F">
        <w:rPr>
          <w:rFonts w:ascii="Arial" w:hAnsi="Arial" w:cs="Arial"/>
          <w:sz w:val="24"/>
          <w:szCs w:val="24"/>
        </w:rPr>
        <w:t xml:space="preserve"> 2</w:t>
      </w:r>
      <w:r w:rsidRPr="00D61B4F">
        <w:rPr>
          <w:rFonts w:ascii="Arial" w:hAnsi="Arial" w:cs="Arial"/>
          <w:sz w:val="24"/>
          <w:szCs w:val="24"/>
        </w:rPr>
        <w:t xml:space="preserve">º </w:t>
      </w:r>
      <w:r w:rsidR="006A29BA" w:rsidRPr="00D61B4F">
        <w:rPr>
          <w:rFonts w:ascii="Arial" w:hAnsi="Arial" w:cs="Arial"/>
          <w:sz w:val="24"/>
          <w:szCs w:val="24"/>
        </w:rPr>
        <w:t>Esta resolução entra em vigor na data de sua publicação.</w:t>
      </w:r>
    </w:p>
    <w:p w:rsidR="00D61B4F" w:rsidRPr="00D61B4F" w:rsidRDefault="00D61B4F" w:rsidP="006A29BA">
      <w:pPr>
        <w:jc w:val="both"/>
        <w:rPr>
          <w:rFonts w:ascii="Arial" w:hAnsi="Arial" w:cs="Arial"/>
          <w:sz w:val="24"/>
          <w:szCs w:val="24"/>
        </w:rPr>
      </w:pPr>
    </w:p>
    <w:p w:rsidR="006A29BA" w:rsidRPr="00D61B4F" w:rsidRDefault="006A29BA" w:rsidP="006A29BA">
      <w:pPr>
        <w:jc w:val="both"/>
        <w:rPr>
          <w:rFonts w:ascii="Arial" w:hAnsi="Arial" w:cs="Arial"/>
          <w:sz w:val="24"/>
          <w:szCs w:val="24"/>
        </w:rPr>
      </w:pPr>
    </w:p>
    <w:p w:rsidR="006A29BA" w:rsidRPr="00D61B4F" w:rsidRDefault="006A29BA" w:rsidP="00244BE9">
      <w:pPr>
        <w:ind w:left="4248" w:firstLine="708"/>
        <w:jc w:val="both"/>
        <w:rPr>
          <w:rFonts w:ascii="Arial" w:hAnsi="Arial" w:cs="Arial"/>
          <w:sz w:val="24"/>
          <w:szCs w:val="24"/>
        </w:rPr>
      </w:pPr>
      <w:r w:rsidRPr="00D61B4F">
        <w:rPr>
          <w:rFonts w:ascii="Arial" w:hAnsi="Arial" w:cs="Arial"/>
          <w:sz w:val="24"/>
          <w:szCs w:val="24"/>
        </w:rPr>
        <w:t xml:space="preserve">Vargeão, </w:t>
      </w:r>
      <w:r w:rsidR="00D61B4F" w:rsidRPr="00D61B4F">
        <w:rPr>
          <w:rFonts w:ascii="Arial" w:hAnsi="Arial" w:cs="Arial"/>
          <w:sz w:val="24"/>
          <w:szCs w:val="24"/>
        </w:rPr>
        <w:t>17</w:t>
      </w:r>
      <w:r w:rsidRPr="00D61B4F">
        <w:rPr>
          <w:rFonts w:ascii="Arial" w:hAnsi="Arial" w:cs="Arial"/>
          <w:sz w:val="24"/>
          <w:szCs w:val="24"/>
        </w:rPr>
        <w:t xml:space="preserve"> de fevereiro de 202</w:t>
      </w:r>
      <w:r w:rsidR="00D61B4F" w:rsidRPr="00D61B4F">
        <w:rPr>
          <w:rFonts w:ascii="Arial" w:hAnsi="Arial" w:cs="Arial"/>
          <w:sz w:val="24"/>
          <w:szCs w:val="24"/>
        </w:rPr>
        <w:t>3</w:t>
      </w:r>
      <w:r w:rsidRPr="00D61B4F">
        <w:rPr>
          <w:rFonts w:ascii="Arial" w:hAnsi="Arial" w:cs="Arial"/>
          <w:sz w:val="24"/>
          <w:szCs w:val="24"/>
        </w:rPr>
        <w:t>.</w:t>
      </w:r>
    </w:p>
    <w:p w:rsidR="006A29BA" w:rsidRPr="00D61B4F" w:rsidRDefault="006A29BA" w:rsidP="006A29BA">
      <w:pPr>
        <w:jc w:val="both"/>
        <w:rPr>
          <w:rFonts w:ascii="Arial" w:hAnsi="Arial" w:cs="Arial"/>
          <w:sz w:val="24"/>
          <w:szCs w:val="24"/>
        </w:rPr>
      </w:pPr>
    </w:p>
    <w:p w:rsidR="006A29BA" w:rsidRPr="00D61B4F" w:rsidRDefault="006A29BA" w:rsidP="006A29BA">
      <w:pPr>
        <w:jc w:val="both"/>
        <w:rPr>
          <w:rFonts w:ascii="Arial" w:hAnsi="Arial" w:cs="Arial"/>
          <w:sz w:val="24"/>
          <w:szCs w:val="24"/>
        </w:rPr>
      </w:pPr>
    </w:p>
    <w:p w:rsidR="006A29BA" w:rsidRPr="00D61B4F" w:rsidRDefault="006A29BA" w:rsidP="006A29BA">
      <w:pPr>
        <w:jc w:val="center"/>
        <w:rPr>
          <w:rFonts w:ascii="Arial" w:hAnsi="Arial" w:cs="Arial"/>
          <w:sz w:val="24"/>
          <w:szCs w:val="24"/>
        </w:rPr>
      </w:pPr>
    </w:p>
    <w:p w:rsidR="006A29BA" w:rsidRPr="00D61B4F" w:rsidRDefault="00D61B4F" w:rsidP="006A29BA">
      <w:pPr>
        <w:jc w:val="center"/>
        <w:rPr>
          <w:rFonts w:ascii="Arial" w:hAnsi="Arial" w:cs="Arial"/>
          <w:sz w:val="24"/>
          <w:szCs w:val="24"/>
        </w:rPr>
      </w:pPr>
      <w:proofErr w:type="spellStart"/>
      <w:r w:rsidRPr="00D61B4F">
        <w:rPr>
          <w:rFonts w:ascii="Arial" w:hAnsi="Arial" w:cs="Arial"/>
          <w:sz w:val="24"/>
          <w:szCs w:val="24"/>
        </w:rPr>
        <w:t>Cleoci</w:t>
      </w:r>
      <w:proofErr w:type="spellEnd"/>
      <w:r w:rsidRPr="00D61B4F">
        <w:rPr>
          <w:rFonts w:ascii="Arial" w:hAnsi="Arial" w:cs="Arial"/>
          <w:sz w:val="24"/>
          <w:szCs w:val="24"/>
        </w:rPr>
        <w:t xml:space="preserve"> </w:t>
      </w:r>
      <w:proofErr w:type="spellStart"/>
      <w:r w:rsidRPr="00D61B4F">
        <w:rPr>
          <w:rFonts w:ascii="Arial" w:hAnsi="Arial" w:cs="Arial"/>
          <w:sz w:val="24"/>
          <w:szCs w:val="24"/>
        </w:rPr>
        <w:t>Rosani</w:t>
      </w:r>
      <w:proofErr w:type="spellEnd"/>
      <w:r w:rsidRPr="00D61B4F">
        <w:rPr>
          <w:rFonts w:ascii="Arial" w:hAnsi="Arial" w:cs="Arial"/>
          <w:sz w:val="24"/>
          <w:szCs w:val="24"/>
        </w:rPr>
        <w:t xml:space="preserve"> </w:t>
      </w:r>
      <w:proofErr w:type="spellStart"/>
      <w:r w:rsidRPr="00D61B4F">
        <w:rPr>
          <w:rFonts w:ascii="Arial" w:hAnsi="Arial" w:cs="Arial"/>
          <w:sz w:val="24"/>
          <w:szCs w:val="24"/>
        </w:rPr>
        <w:t>Manfrin</w:t>
      </w:r>
      <w:proofErr w:type="spellEnd"/>
    </w:p>
    <w:p w:rsidR="006A29BA" w:rsidRDefault="006A29BA" w:rsidP="006A29BA">
      <w:pPr>
        <w:jc w:val="center"/>
        <w:rPr>
          <w:rFonts w:ascii="Arial" w:hAnsi="Arial" w:cs="Arial"/>
          <w:sz w:val="24"/>
          <w:szCs w:val="24"/>
        </w:rPr>
      </w:pPr>
      <w:r w:rsidRPr="00D61B4F">
        <w:rPr>
          <w:rFonts w:ascii="Arial" w:hAnsi="Arial" w:cs="Arial"/>
          <w:sz w:val="24"/>
          <w:szCs w:val="24"/>
        </w:rPr>
        <w:t xml:space="preserve">Presidente do Conselho </w:t>
      </w:r>
      <w:r w:rsidR="00EC55FC">
        <w:rPr>
          <w:rFonts w:ascii="Arial" w:hAnsi="Arial" w:cs="Arial"/>
          <w:sz w:val="24"/>
          <w:szCs w:val="24"/>
        </w:rPr>
        <w:t>Municipal de Assistência Social</w:t>
      </w:r>
    </w:p>
    <w:p w:rsidR="00EC55FC" w:rsidRPr="00D61B4F" w:rsidRDefault="00EC55FC" w:rsidP="006A29BA">
      <w:pPr>
        <w:jc w:val="center"/>
        <w:rPr>
          <w:rFonts w:ascii="Arial" w:hAnsi="Arial" w:cs="Arial"/>
          <w:sz w:val="24"/>
          <w:szCs w:val="24"/>
        </w:rPr>
      </w:pPr>
    </w:p>
    <w:sectPr w:rsidR="00EC55FC" w:rsidRPr="00D61B4F" w:rsidSect="00243AF8">
      <w:headerReference w:type="default" r:id="rId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5A" w:rsidRDefault="00656D5A" w:rsidP="00243AF8">
      <w:r>
        <w:separator/>
      </w:r>
    </w:p>
  </w:endnote>
  <w:endnote w:type="continuationSeparator" w:id="0">
    <w:p w:rsidR="00656D5A" w:rsidRDefault="00656D5A" w:rsidP="0024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5A" w:rsidRDefault="00656D5A" w:rsidP="00243AF8">
      <w:r>
        <w:separator/>
      </w:r>
    </w:p>
  </w:footnote>
  <w:footnote w:type="continuationSeparator" w:id="0">
    <w:p w:rsidR="00656D5A" w:rsidRDefault="00656D5A" w:rsidP="00243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E9" w:rsidRDefault="00244BE9" w:rsidP="00244BE9">
    <w:pPr>
      <w:pStyle w:val="Cabealho"/>
      <w:jc w:val="left"/>
      <w:rPr>
        <w:b/>
      </w:rPr>
    </w:pPr>
    <w:r>
      <w:rPr>
        <w:noProof/>
        <w:lang w:eastAsia="pt-BR"/>
      </w:rPr>
      <w:drawing>
        <wp:inline distT="0" distB="0" distL="0" distR="0">
          <wp:extent cx="781050" cy="91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30804" t="29204" r="32391" b="27589"/>
                  <a:stretch>
                    <a:fillRect/>
                  </a:stretch>
                </pic:blipFill>
                <pic:spPr bwMode="auto">
                  <a:xfrm>
                    <a:off x="0" y="0"/>
                    <a:ext cx="781050" cy="914400"/>
                  </a:xfrm>
                  <a:prstGeom prst="rect">
                    <a:avLst/>
                  </a:prstGeom>
                  <a:noFill/>
                  <a:ln>
                    <a:noFill/>
                  </a:ln>
                </pic:spPr>
              </pic:pic>
            </a:graphicData>
          </a:graphic>
        </wp:inline>
      </w:drawing>
    </w:r>
    <w:r>
      <w:t xml:space="preserve">                               </w:t>
    </w:r>
    <w:r>
      <w:rPr>
        <w:b/>
      </w:rPr>
      <w:t>CONSELHO MUNICIPAL DE ASSISTÊNCIA SOCIAL</w:t>
    </w:r>
  </w:p>
  <w:p w:rsidR="00244BE9" w:rsidRDefault="00244BE9" w:rsidP="00244BE9">
    <w:pPr>
      <w:pStyle w:val="Cabealho"/>
      <w:jc w:val="left"/>
      <w:rPr>
        <w:b/>
      </w:rPr>
    </w:pPr>
    <w:r>
      <w:rPr>
        <w:b/>
      </w:rPr>
      <w:t xml:space="preserve">                                                                        MUNICÍPIO DE VARGEÃO</w:t>
    </w:r>
  </w:p>
  <w:p w:rsidR="00244BE9" w:rsidRDefault="00244BE9" w:rsidP="00244BE9">
    <w:pPr>
      <w:pStyle w:val="Cabealho"/>
      <w:jc w:val="left"/>
      <w:rPr>
        <w:b/>
      </w:rPr>
    </w:pPr>
    <w:r>
      <w:rPr>
        <w:b/>
      </w:rPr>
      <w:t xml:space="preserve">                                                                       ESTADO DE SANTA CATARINA</w:t>
    </w:r>
  </w:p>
  <w:p w:rsidR="00244BE9" w:rsidRDefault="00244BE9">
    <w:pPr>
      <w:pStyle w:val="Cabealho"/>
    </w:pPr>
  </w:p>
  <w:p w:rsidR="00243AF8" w:rsidRDefault="00243AF8" w:rsidP="00243AF8">
    <w:pPr>
      <w:pStyle w:val="Cabealho"/>
      <w:tabs>
        <w:tab w:val="clear" w:pos="8504"/>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F8"/>
    <w:rsid w:val="0000499D"/>
    <w:rsid w:val="000A68D8"/>
    <w:rsid w:val="001309F3"/>
    <w:rsid w:val="00140C83"/>
    <w:rsid w:val="0016655C"/>
    <w:rsid w:val="00243708"/>
    <w:rsid w:val="00243AF8"/>
    <w:rsid w:val="00244BE9"/>
    <w:rsid w:val="00287378"/>
    <w:rsid w:val="002D7666"/>
    <w:rsid w:val="003C6971"/>
    <w:rsid w:val="004A74F8"/>
    <w:rsid w:val="00526F1D"/>
    <w:rsid w:val="00656D5A"/>
    <w:rsid w:val="006A29BA"/>
    <w:rsid w:val="006F1F00"/>
    <w:rsid w:val="0076662C"/>
    <w:rsid w:val="008842EC"/>
    <w:rsid w:val="00974211"/>
    <w:rsid w:val="00A27B22"/>
    <w:rsid w:val="00A64661"/>
    <w:rsid w:val="00A808FB"/>
    <w:rsid w:val="00BD2753"/>
    <w:rsid w:val="00D61B4F"/>
    <w:rsid w:val="00DE5AD9"/>
    <w:rsid w:val="00DF3F7D"/>
    <w:rsid w:val="00E515B9"/>
    <w:rsid w:val="00E83425"/>
    <w:rsid w:val="00EC5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4C2EC-5372-4A16-8A7F-38279CB7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F8"/>
    <w:pPr>
      <w:spacing w:after="0" w:line="240" w:lineRule="auto"/>
      <w:jc w:val="righ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3AF8"/>
    <w:pPr>
      <w:tabs>
        <w:tab w:val="center" w:pos="4252"/>
        <w:tab w:val="right" w:pos="8504"/>
      </w:tabs>
    </w:pPr>
  </w:style>
  <w:style w:type="character" w:customStyle="1" w:styleId="CabealhoChar">
    <w:name w:val="Cabeçalho Char"/>
    <w:basedOn w:val="Fontepargpadro"/>
    <w:link w:val="Cabealho"/>
    <w:uiPriority w:val="99"/>
    <w:rsid w:val="00243AF8"/>
  </w:style>
  <w:style w:type="paragraph" w:styleId="Rodap">
    <w:name w:val="footer"/>
    <w:basedOn w:val="Normal"/>
    <w:link w:val="RodapChar"/>
    <w:uiPriority w:val="99"/>
    <w:unhideWhenUsed/>
    <w:rsid w:val="00243AF8"/>
    <w:pPr>
      <w:tabs>
        <w:tab w:val="center" w:pos="4252"/>
        <w:tab w:val="right" w:pos="8504"/>
      </w:tabs>
    </w:pPr>
  </w:style>
  <w:style w:type="character" w:customStyle="1" w:styleId="RodapChar">
    <w:name w:val="Rodapé Char"/>
    <w:basedOn w:val="Fontepargpadro"/>
    <w:link w:val="Rodap"/>
    <w:uiPriority w:val="99"/>
    <w:rsid w:val="00243AF8"/>
  </w:style>
  <w:style w:type="paragraph" w:styleId="Textodebalo">
    <w:name w:val="Balloon Text"/>
    <w:basedOn w:val="Normal"/>
    <w:link w:val="TextodebaloChar"/>
    <w:uiPriority w:val="99"/>
    <w:semiHidden/>
    <w:unhideWhenUsed/>
    <w:rsid w:val="006A29BA"/>
    <w:rPr>
      <w:rFonts w:ascii="Segoe UI" w:hAnsi="Segoe UI" w:cs="Segoe UI"/>
      <w:sz w:val="18"/>
      <w:szCs w:val="18"/>
    </w:rPr>
  </w:style>
  <w:style w:type="character" w:customStyle="1" w:styleId="TextodebaloChar">
    <w:name w:val="Texto de balão Char"/>
    <w:basedOn w:val="Fontepargpadro"/>
    <w:link w:val="Textodebalo"/>
    <w:uiPriority w:val="99"/>
    <w:semiHidden/>
    <w:rsid w:val="006A29BA"/>
    <w:rPr>
      <w:rFonts w:ascii="Segoe UI" w:hAnsi="Segoe UI" w:cs="Segoe UI"/>
      <w:sz w:val="18"/>
      <w:szCs w:val="18"/>
    </w:rPr>
  </w:style>
  <w:style w:type="character" w:styleId="Forte">
    <w:name w:val="Strong"/>
    <w:basedOn w:val="Fontepargpadro"/>
    <w:uiPriority w:val="22"/>
    <w:qFormat/>
    <w:rsid w:val="0000499D"/>
    <w:rPr>
      <w:b/>
      <w:bCs/>
    </w:rPr>
  </w:style>
  <w:style w:type="table" w:styleId="Tabelacomgrade">
    <w:name w:val="Table Grid"/>
    <w:basedOn w:val="Tabelanormal"/>
    <w:uiPriority w:val="59"/>
    <w:rsid w:val="00EC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67705">
      <w:bodyDiv w:val="1"/>
      <w:marLeft w:val="0"/>
      <w:marRight w:val="0"/>
      <w:marTop w:val="0"/>
      <w:marBottom w:val="0"/>
      <w:divBdr>
        <w:top w:val="none" w:sz="0" w:space="0" w:color="auto"/>
        <w:left w:val="none" w:sz="0" w:space="0" w:color="auto"/>
        <w:bottom w:val="none" w:sz="0" w:space="0" w:color="auto"/>
        <w:right w:val="none" w:sz="0" w:space="0" w:color="auto"/>
      </w:divBdr>
    </w:div>
    <w:div w:id="14802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1544</Characters>
  <Application>Microsoft Office Word</Application>
  <DocSecurity>0</DocSecurity>
  <Lines>39</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Dendena</dc:creator>
  <cp:keywords/>
  <dc:description/>
  <cp:lastModifiedBy>Arquivos</cp:lastModifiedBy>
  <cp:revision>2</cp:revision>
  <cp:lastPrinted>2023-02-17T14:53:00Z</cp:lastPrinted>
  <dcterms:created xsi:type="dcterms:W3CDTF">2023-02-22T14:19:00Z</dcterms:created>
  <dcterms:modified xsi:type="dcterms:W3CDTF">2023-02-22T14:19:00Z</dcterms:modified>
</cp:coreProperties>
</file>