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03" w:rsidRPr="00FB3EEB" w:rsidRDefault="00006203" w:rsidP="0000620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6203" w:rsidRPr="00FB3EEB" w:rsidRDefault="00006203" w:rsidP="00006203">
      <w:pPr>
        <w:jc w:val="center"/>
        <w:rPr>
          <w:rFonts w:ascii="Times New Roman" w:hAnsi="Times New Roman" w:cs="Times New Roman"/>
        </w:rPr>
      </w:pPr>
    </w:p>
    <w:p w:rsidR="00006203" w:rsidRPr="00FB3EEB" w:rsidRDefault="00006203" w:rsidP="00006203">
      <w:pPr>
        <w:jc w:val="center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>RESOLUÇÃO Nº 0</w:t>
      </w:r>
      <w:r>
        <w:rPr>
          <w:rFonts w:ascii="Times New Roman" w:hAnsi="Times New Roman" w:cs="Times New Roman"/>
        </w:rPr>
        <w:t>6</w:t>
      </w:r>
      <w:r w:rsidRPr="00FB3EEB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17 de novembro de 2022</w:t>
      </w:r>
      <w:r w:rsidRPr="00FB3EEB">
        <w:rPr>
          <w:rFonts w:ascii="Times New Roman" w:hAnsi="Times New Roman" w:cs="Times New Roman"/>
        </w:rPr>
        <w:t>.</w:t>
      </w:r>
    </w:p>
    <w:p w:rsidR="00006203" w:rsidRPr="00FB3EEB" w:rsidRDefault="00006203" w:rsidP="00006203">
      <w:pPr>
        <w:jc w:val="center"/>
        <w:rPr>
          <w:rFonts w:ascii="Times New Roman" w:hAnsi="Times New Roman" w:cs="Times New Roman"/>
        </w:rPr>
      </w:pPr>
    </w:p>
    <w:p w:rsidR="00006203" w:rsidRPr="00FB3EEB" w:rsidRDefault="00006203" w:rsidP="00006203">
      <w:pPr>
        <w:ind w:left="170" w:right="284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 xml:space="preserve"> </w:t>
      </w:r>
    </w:p>
    <w:p w:rsidR="00006203" w:rsidRPr="00FB3EEB" w:rsidRDefault="00006203" w:rsidP="00006203">
      <w:pPr>
        <w:ind w:left="3544" w:right="-1"/>
        <w:jc w:val="both"/>
        <w:rPr>
          <w:rFonts w:ascii="Times New Roman" w:hAnsi="Times New Roman" w:cs="Times New Roman"/>
          <w:b/>
        </w:rPr>
      </w:pPr>
      <w:r w:rsidRPr="00FB3EEB">
        <w:rPr>
          <w:rFonts w:ascii="Times New Roman" w:hAnsi="Times New Roman" w:cs="Times New Roman"/>
          <w:b/>
        </w:rPr>
        <w:t xml:space="preserve">“Dispõe sobre a aprovação </w:t>
      </w:r>
      <w:r w:rsidRPr="00FB3EEB">
        <w:rPr>
          <w:rFonts w:ascii="Times New Roman" w:hAnsi="Times New Roman" w:cs="Times New Roman"/>
          <w:b/>
          <w:color w:val="000000"/>
        </w:rPr>
        <w:t>d</w:t>
      </w:r>
      <w:r w:rsidRPr="00FB3EEB">
        <w:rPr>
          <w:rFonts w:ascii="Times New Roman" w:hAnsi="Times New Roman" w:cs="Times New Roman"/>
          <w:b/>
          <w:iCs/>
        </w:rPr>
        <w:t>a proposta orçamentária</w:t>
      </w:r>
      <w:r w:rsidRPr="00FB3EEB">
        <w:rPr>
          <w:rFonts w:ascii="Times New Roman" w:hAnsi="Times New Roman" w:cs="Times New Roman"/>
          <w:b/>
        </w:rPr>
        <w:t xml:space="preserve"> do Fundo Municipal dos </w:t>
      </w:r>
      <w:r>
        <w:rPr>
          <w:rFonts w:ascii="Times New Roman" w:hAnsi="Times New Roman" w:cs="Times New Roman"/>
          <w:b/>
        </w:rPr>
        <w:t>D</w:t>
      </w:r>
      <w:r w:rsidRPr="00FB3EEB">
        <w:rPr>
          <w:rFonts w:ascii="Times New Roman" w:hAnsi="Times New Roman" w:cs="Times New Roman"/>
          <w:b/>
        </w:rPr>
        <w:t xml:space="preserve">ireitos da </w:t>
      </w:r>
      <w:r>
        <w:rPr>
          <w:rFonts w:ascii="Times New Roman" w:hAnsi="Times New Roman" w:cs="Times New Roman"/>
          <w:b/>
        </w:rPr>
        <w:t>C</w:t>
      </w:r>
      <w:r w:rsidRPr="00FB3EEB">
        <w:rPr>
          <w:rFonts w:ascii="Times New Roman" w:hAnsi="Times New Roman" w:cs="Times New Roman"/>
          <w:b/>
        </w:rPr>
        <w:t xml:space="preserve">riança e do </w:t>
      </w:r>
      <w:r>
        <w:rPr>
          <w:rFonts w:ascii="Times New Roman" w:hAnsi="Times New Roman" w:cs="Times New Roman"/>
          <w:b/>
        </w:rPr>
        <w:t>A</w:t>
      </w:r>
      <w:r w:rsidRPr="00FB3EEB">
        <w:rPr>
          <w:rFonts w:ascii="Times New Roman" w:hAnsi="Times New Roman" w:cs="Times New Roman"/>
          <w:b/>
        </w:rPr>
        <w:t xml:space="preserve">dolescente – FMDCA “FIA” </w:t>
      </w:r>
      <w:r>
        <w:rPr>
          <w:rFonts w:ascii="Times New Roman" w:hAnsi="Times New Roman" w:cs="Times New Roman"/>
          <w:b/>
          <w:iCs/>
        </w:rPr>
        <w:t>para o exercício de 2023</w:t>
      </w:r>
      <w:r w:rsidRPr="00FB3EEB">
        <w:rPr>
          <w:rFonts w:ascii="Times New Roman" w:hAnsi="Times New Roman" w:cs="Times New Roman"/>
          <w:b/>
        </w:rPr>
        <w:t xml:space="preserve">”. </w:t>
      </w:r>
    </w:p>
    <w:p w:rsidR="00006203" w:rsidRPr="00FB3EEB" w:rsidRDefault="00006203" w:rsidP="00006203">
      <w:pPr>
        <w:rPr>
          <w:rFonts w:ascii="Times New Roman" w:hAnsi="Times New Roman" w:cs="Times New Roman"/>
          <w:b/>
        </w:rPr>
      </w:pPr>
    </w:p>
    <w:p w:rsidR="00006203" w:rsidRPr="00FB3EEB" w:rsidRDefault="00006203" w:rsidP="0000620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FB3EEB">
        <w:rPr>
          <w:rFonts w:ascii="Times New Roman" w:hAnsi="Times New Roman" w:cs="Times New Roman"/>
          <w:b/>
        </w:rPr>
        <w:t>Considerando</w:t>
      </w:r>
      <w:r w:rsidRPr="00FB3EEB">
        <w:rPr>
          <w:rFonts w:ascii="Times New Roman" w:hAnsi="Times New Roman" w:cs="Times New Roman"/>
        </w:rPr>
        <w:t xml:space="preserve"> q</w:t>
      </w:r>
      <w:r w:rsidRPr="00FB3EEB">
        <w:rPr>
          <w:rFonts w:ascii="Times New Roman" w:hAnsi="Times New Roman" w:cs="Times New Roman"/>
          <w:color w:val="000000"/>
        </w:rPr>
        <w:t>ue a participação e controle social, assegurado pela Constituição Federal, estão intimamente relacionados por meio da participação na gestão pública e os cidadãos podem intervir na tomada da decisão administrativa, orientando a Administração para que adote medidas que realmente atendam ao interesse público e ao mesmo tempo exerçam controle sobre a ação do Estado, exigindo que o gestor público preste contas de sua atuação no que se refere a implantação e implementação de políticas públicas bem como, na correta aplicação dos recursos.</w:t>
      </w:r>
    </w:p>
    <w:p w:rsidR="00006203" w:rsidRDefault="00006203" w:rsidP="00006203">
      <w:pPr>
        <w:ind w:firstLine="708"/>
        <w:jc w:val="both"/>
        <w:rPr>
          <w:rFonts w:ascii="Times New Roman" w:eastAsia="Calibri" w:hAnsi="Times New Roman" w:cs="Times New Roman"/>
        </w:rPr>
      </w:pPr>
      <w:r w:rsidRPr="00FB3EEB">
        <w:rPr>
          <w:rFonts w:ascii="Times New Roman" w:hAnsi="Times New Roman" w:cs="Times New Roman"/>
          <w:b/>
          <w:color w:val="000000"/>
        </w:rPr>
        <w:t>Considerando</w:t>
      </w:r>
      <w:r w:rsidRPr="00FB3EEB">
        <w:rPr>
          <w:rFonts w:ascii="Times New Roman" w:hAnsi="Times New Roman" w:cs="Times New Roman"/>
          <w:color w:val="000000"/>
        </w:rPr>
        <w:t xml:space="preserve"> </w:t>
      </w:r>
      <w:r w:rsidRPr="00FB3EEB">
        <w:rPr>
          <w:rFonts w:ascii="Times New Roman" w:hAnsi="Times New Roman" w:cs="Times New Roman"/>
          <w:color w:val="000000" w:themeColor="text1"/>
        </w:rPr>
        <w:t xml:space="preserve">a lei municipal </w:t>
      </w:r>
      <w:r w:rsidRPr="00FB3EEB">
        <w:rPr>
          <w:rFonts w:ascii="Times New Roman" w:hAnsi="Times New Roman" w:cs="Times New Roman"/>
        </w:rPr>
        <w:t>LEI N° 1.659/2019</w:t>
      </w:r>
      <w:r w:rsidRPr="00FB3EEB">
        <w:rPr>
          <w:rFonts w:ascii="Times New Roman" w:hAnsi="Times New Roman" w:cs="Times New Roman"/>
          <w:b/>
        </w:rPr>
        <w:t xml:space="preserve"> - </w:t>
      </w:r>
      <w:r w:rsidRPr="00FB3EEB">
        <w:rPr>
          <w:rFonts w:ascii="Times New Roman" w:eastAsia="Calibri" w:hAnsi="Times New Roman" w:cs="Times New Roman"/>
          <w:b/>
          <w:bCs/>
        </w:rPr>
        <w:t>Art. 7º.</w:t>
      </w:r>
      <w:r w:rsidRPr="00FB3EEB">
        <w:rPr>
          <w:rFonts w:ascii="Times New Roman" w:eastAsia="Calibri" w:hAnsi="Times New Roman" w:cs="Times New Roman"/>
        </w:rPr>
        <w:t xml:space="preserve"> Fica </w:t>
      </w:r>
      <w:r w:rsidRPr="00FB3EEB">
        <w:rPr>
          <w:rFonts w:ascii="Times New Roman" w:eastAsia="Calibri" w:hAnsi="Times New Roman" w:cs="Times New Roman"/>
          <w:bCs/>
        </w:rPr>
        <w:t>mantido o Conselho Municipal dos Direitos da Criança e do Adolescente do Município de Vargeão já criado e instalado,</w:t>
      </w:r>
      <w:r w:rsidRPr="00FB3EEB">
        <w:rPr>
          <w:rFonts w:ascii="Times New Roman" w:eastAsia="Calibri" w:hAnsi="Times New Roman" w:cs="Times New Roman"/>
        </w:rPr>
        <w:t xml:space="preserve"> órgão deliberativo da política de promoção dos direitos da criança e do adolescente, controlador das ações, em todos os níveis, de implementação desta mesma política e responsável por fixar critérios de utilização e planos de aplicação do Fundo Municipal dos Direitos da Criança e do Adolescente.</w:t>
      </w:r>
    </w:p>
    <w:p w:rsidR="00006203" w:rsidRPr="007A0408" w:rsidRDefault="00006203" w:rsidP="007A0408">
      <w:pPr>
        <w:ind w:firstLine="708"/>
        <w:jc w:val="both"/>
        <w:rPr>
          <w:rFonts w:ascii="Times New Roman" w:eastAsia="Calibri" w:hAnsi="Times New Roman" w:cs="Times New Roman"/>
        </w:rPr>
      </w:pPr>
      <w:r w:rsidRPr="00FB3EEB">
        <w:rPr>
          <w:rFonts w:ascii="Times New Roman" w:hAnsi="Times New Roman" w:cs="Times New Roman"/>
          <w:b/>
          <w:color w:val="000000" w:themeColor="text1"/>
        </w:rPr>
        <w:t xml:space="preserve">Considerando </w:t>
      </w:r>
      <w:r w:rsidRPr="00FB3EEB">
        <w:rPr>
          <w:rFonts w:ascii="Times New Roman" w:hAnsi="Times New Roman" w:cs="Times New Roman"/>
          <w:color w:val="000000" w:themeColor="text1"/>
        </w:rPr>
        <w:t xml:space="preserve">a lei municipal </w:t>
      </w:r>
      <w:r w:rsidRPr="00FB3EEB">
        <w:rPr>
          <w:rFonts w:ascii="Times New Roman" w:hAnsi="Times New Roman" w:cs="Times New Roman"/>
        </w:rPr>
        <w:t>LEI N° 1.659/2019</w:t>
      </w:r>
      <w:r w:rsidRPr="00FB3EEB">
        <w:rPr>
          <w:rFonts w:ascii="Times New Roman" w:hAnsi="Times New Roman" w:cs="Times New Roman"/>
          <w:b/>
        </w:rPr>
        <w:t xml:space="preserve"> - Art. 12.</w:t>
      </w:r>
      <w:r w:rsidRPr="00FB3EEB">
        <w:rPr>
          <w:rFonts w:ascii="Times New Roman" w:hAnsi="Times New Roman" w:cs="Times New Roman"/>
        </w:rPr>
        <w:t xml:space="preserve"> Compete ao Conselho Municipal dos Direitos da Criança e do Adolescente:</w:t>
      </w:r>
      <w:r w:rsidRPr="00FB3EEB">
        <w:rPr>
          <w:rFonts w:ascii="Times New Roman" w:hAnsi="Times New Roman" w:cs="Times New Roman"/>
          <w:color w:val="000000" w:themeColor="text1"/>
        </w:rPr>
        <w:t xml:space="preserve"> </w:t>
      </w:r>
      <w:r w:rsidRPr="00FB3EEB">
        <w:rPr>
          <w:rFonts w:ascii="Times New Roman" w:hAnsi="Times New Roman" w:cs="Times New Roman"/>
        </w:rPr>
        <w:t xml:space="preserve">XXII - </w:t>
      </w:r>
      <w:r w:rsidRPr="00FB3EEB">
        <w:rPr>
          <w:rFonts w:ascii="Times New Roman" w:eastAsia="ArialMT" w:hAnsi="Times New Roman" w:cs="Times New Roman"/>
        </w:rPr>
        <w:t xml:space="preserve">participar e acompanhar a elaboração, aprovação e execução do PPA (Plano Plurianual), LDO (Lei de </w:t>
      </w:r>
      <w:r w:rsidR="00E35863">
        <w:rPr>
          <w:rFonts w:ascii="Times New Roman" w:eastAsia="ArialMT" w:hAnsi="Times New Roman" w:cs="Times New Roman"/>
        </w:rPr>
        <w:t xml:space="preserve">Diretrizes Orçamentárias) e LOA </w:t>
      </w:r>
      <w:r w:rsidRPr="00FB3EEB">
        <w:rPr>
          <w:rFonts w:ascii="Times New Roman" w:eastAsia="ArialMT" w:hAnsi="Times New Roman" w:cs="Times New Roman"/>
        </w:rPr>
        <w:t>(Lei Orçamentária Anual) locais e suas execuções, indicando modificações necessárias à consecução dos objetivos da política dos direitos da criança e do adolescente;</w:t>
      </w:r>
    </w:p>
    <w:p w:rsidR="00006203" w:rsidRPr="00FB3EEB" w:rsidRDefault="00006203" w:rsidP="00006203">
      <w:pPr>
        <w:jc w:val="both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 xml:space="preserve"> </w:t>
      </w:r>
      <w:r w:rsidRPr="00FB3EEB">
        <w:rPr>
          <w:rFonts w:ascii="Times New Roman" w:hAnsi="Times New Roman" w:cs="Times New Roman"/>
        </w:rPr>
        <w:tab/>
        <w:t xml:space="preserve">O Conselho Municipal </w:t>
      </w:r>
      <w:r>
        <w:rPr>
          <w:rFonts w:ascii="Times New Roman" w:hAnsi="Times New Roman" w:cs="Times New Roman"/>
        </w:rPr>
        <w:t>dos Direitos da Criança e do Adolescente</w:t>
      </w:r>
      <w:r w:rsidRPr="00FB3EEB">
        <w:rPr>
          <w:rFonts w:ascii="Times New Roman" w:hAnsi="Times New Roman" w:cs="Times New Roman"/>
        </w:rPr>
        <w:t xml:space="preserve"> de Vargeão, em reunião extraordinária no dia </w:t>
      </w:r>
      <w:r>
        <w:rPr>
          <w:rFonts w:ascii="Times New Roman" w:hAnsi="Times New Roman" w:cs="Times New Roman"/>
        </w:rPr>
        <w:t>17</w:t>
      </w:r>
      <w:r w:rsidRPr="00FB3EEB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novembro 2022</w:t>
      </w:r>
      <w:r w:rsidRPr="00FB3EEB">
        <w:rPr>
          <w:rFonts w:ascii="Times New Roman" w:hAnsi="Times New Roman" w:cs="Times New Roman"/>
        </w:rPr>
        <w:t xml:space="preserve"> ata nº 0</w:t>
      </w:r>
      <w:r>
        <w:rPr>
          <w:rFonts w:ascii="Times New Roman" w:hAnsi="Times New Roman" w:cs="Times New Roman"/>
        </w:rPr>
        <w:t>6</w:t>
      </w:r>
      <w:r w:rsidRPr="00FB3EEB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FB3EEB">
        <w:rPr>
          <w:rFonts w:ascii="Times New Roman" w:hAnsi="Times New Roman" w:cs="Times New Roman"/>
        </w:rPr>
        <w:t>, no uso de atribuições conferidas pela Lei n.º. 1.659/2019</w:t>
      </w:r>
      <w:r w:rsidR="001C0C0F">
        <w:rPr>
          <w:rFonts w:ascii="Times New Roman" w:hAnsi="Times New Roman" w:cs="Times New Roman"/>
        </w:rPr>
        <w:t>.</w:t>
      </w:r>
      <w:r w:rsidRPr="00FB3EEB">
        <w:rPr>
          <w:rFonts w:ascii="Times New Roman" w:hAnsi="Times New Roman" w:cs="Times New Roman"/>
          <w:b/>
        </w:rPr>
        <w:t xml:space="preserve"> </w:t>
      </w:r>
      <w:r w:rsidRPr="00FB3EEB">
        <w:rPr>
          <w:rFonts w:ascii="Times New Roman" w:hAnsi="Times New Roman" w:cs="Times New Roman"/>
        </w:rPr>
        <w:t xml:space="preserve"> </w:t>
      </w:r>
    </w:p>
    <w:p w:rsidR="00006203" w:rsidRPr="00FB3EEB" w:rsidRDefault="00006203" w:rsidP="00006203">
      <w:pPr>
        <w:jc w:val="left"/>
        <w:rPr>
          <w:rFonts w:ascii="Times New Roman" w:hAnsi="Times New Roman" w:cs="Times New Roman"/>
        </w:rPr>
      </w:pPr>
    </w:p>
    <w:p w:rsidR="00006203" w:rsidRPr="00FB3EEB" w:rsidRDefault="00006203" w:rsidP="00006203">
      <w:pPr>
        <w:jc w:val="both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>Resolve:</w:t>
      </w:r>
    </w:p>
    <w:p w:rsidR="00006203" w:rsidRPr="00FB3EEB" w:rsidRDefault="00006203" w:rsidP="00006203">
      <w:pPr>
        <w:jc w:val="both"/>
        <w:rPr>
          <w:rFonts w:ascii="Times New Roman" w:hAnsi="Times New Roman" w:cs="Times New Roman"/>
        </w:rPr>
      </w:pPr>
    </w:p>
    <w:p w:rsidR="00006203" w:rsidRDefault="00006203" w:rsidP="00006203">
      <w:pPr>
        <w:jc w:val="both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  <w:b/>
          <w:bCs/>
        </w:rPr>
        <w:t>Art. 1º</w:t>
      </w:r>
      <w:r w:rsidRPr="00FB3EEB">
        <w:rPr>
          <w:rFonts w:ascii="Times New Roman" w:hAnsi="Times New Roman" w:cs="Times New Roman"/>
          <w:color w:val="000000"/>
        </w:rPr>
        <w:t xml:space="preserve"> - Torna </w:t>
      </w:r>
      <w:r w:rsidR="007A0408" w:rsidRPr="00FB3EEB">
        <w:rPr>
          <w:rFonts w:ascii="Times New Roman" w:hAnsi="Times New Roman" w:cs="Times New Roman"/>
          <w:color w:val="000000"/>
        </w:rPr>
        <w:t>pública a aprovação da proposta orçamentária</w:t>
      </w:r>
      <w:r w:rsidRPr="00FB3EEB">
        <w:rPr>
          <w:rFonts w:ascii="Times New Roman" w:hAnsi="Times New Roman" w:cs="Times New Roman"/>
          <w:b/>
          <w:iCs/>
        </w:rPr>
        <w:t xml:space="preserve"> para o ano 202</w:t>
      </w:r>
      <w:r>
        <w:rPr>
          <w:rFonts w:ascii="Times New Roman" w:hAnsi="Times New Roman" w:cs="Times New Roman"/>
          <w:b/>
          <w:iCs/>
        </w:rPr>
        <w:t>3</w:t>
      </w:r>
      <w:r w:rsidRPr="00FB3EEB">
        <w:rPr>
          <w:rFonts w:ascii="Times New Roman" w:hAnsi="Times New Roman" w:cs="Times New Roman"/>
          <w:iCs/>
        </w:rPr>
        <w:t xml:space="preserve"> para o Fundo Municipal </w:t>
      </w:r>
      <w:r>
        <w:rPr>
          <w:rFonts w:ascii="Times New Roman" w:hAnsi="Times New Roman" w:cs="Times New Roman"/>
          <w:iCs/>
        </w:rPr>
        <w:t>dos Direitos da Criança e do adolescente</w:t>
      </w:r>
      <w:r w:rsidRPr="00FB3EEB">
        <w:rPr>
          <w:rFonts w:ascii="Times New Roman" w:hAnsi="Times New Roman" w:cs="Times New Roman"/>
          <w:iCs/>
        </w:rPr>
        <w:t xml:space="preserve"> no valor de </w:t>
      </w:r>
      <w:r w:rsidRPr="00FB3EEB">
        <w:rPr>
          <w:rFonts w:ascii="Times New Roman" w:hAnsi="Times New Roman" w:cs="Times New Roman"/>
          <w:b/>
        </w:rPr>
        <w:t>R$ 30.000,00</w:t>
      </w:r>
      <w:r w:rsidRPr="00FB3EEB">
        <w:rPr>
          <w:rFonts w:ascii="Times New Roman" w:hAnsi="Times New Roman" w:cs="Times New Roman"/>
        </w:rPr>
        <w:t xml:space="preserve"> (trinta mil reais).</w:t>
      </w:r>
    </w:p>
    <w:p w:rsidR="007A0408" w:rsidRPr="00006203" w:rsidRDefault="007A0408" w:rsidP="00006203">
      <w:pPr>
        <w:jc w:val="both"/>
        <w:rPr>
          <w:rFonts w:ascii="Times New Roman" w:hAnsi="Times New Roman" w:cs="Times New Roman"/>
        </w:rPr>
      </w:pPr>
    </w:p>
    <w:p w:rsidR="00006203" w:rsidRPr="00FB3EEB" w:rsidRDefault="00006203" w:rsidP="00006203">
      <w:pPr>
        <w:jc w:val="both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  <w:b/>
        </w:rPr>
        <w:t>Art. 2º</w:t>
      </w:r>
      <w:r w:rsidRPr="00FB3EEB">
        <w:rPr>
          <w:rFonts w:ascii="Times New Roman" w:hAnsi="Times New Roman" w:cs="Times New Roman"/>
        </w:rPr>
        <w:t xml:space="preserve"> - Esta Resolução entra em vigor na data de sua publicação. </w:t>
      </w:r>
    </w:p>
    <w:p w:rsidR="00006203" w:rsidRPr="00FB3EEB" w:rsidRDefault="00006203" w:rsidP="00006203">
      <w:pPr>
        <w:rPr>
          <w:rFonts w:ascii="Times New Roman" w:hAnsi="Times New Roman" w:cs="Times New Roman"/>
        </w:rPr>
      </w:pPr>
    </w:p>
    <w:p w:rsidR="00006203" w:rsidRPr="00FB3EEB" w:rsidRDefault="00006203" w:rsidP="00006203">
      <w:pPr>
        <w:rPr>
          <w:rFonts w:ascii="Times New Roman" w:hAnsi="Times New Roman" w:cs="Times New Roman"/>
        </w:rPr>
      </w:pPr>
    </w:p>
    <w:p w:rsidR="00006203" w:rsidRPr="00FB3EEB" w:rsidRDefault="00006203" w:rsidP="00006203">
      <w:pPr>
        <w:rPr>
          <w:rFonts w:ascii="Times New Roman" w:hAnsi="Times New Roman" w:cs="Times New Roman"/>
        </w:rPr>
      </w:pPr>
    </w:p>
    <w:p w:rsidR="007A0408" w:rsidRPr="00FB3EEB" w:rsidRDefault="00006203" w:rsidP="007A0408">
      <w:pPr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 xml:space="preserve">Vargeão – SC, </w:t>
      </w:r>
      <w:r>
        <w:rPr>
          <w:rFonts w:ascii="Times New Roman" w:hAnsi="Times New Roman" w:cs="Times New Roman"/>
        </w:rPr>
        <w:t>17</w:t>
      </w:r>
      <w:r w:rsidRPr="00FB3EEB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novembro</w:t>
      </w:r>
      <w:r w:rsidRPr="00FB3EEB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>2</w:t>
      </w:r>
      <w:r w:rsidRPr="00FB3EEB">
        <w:rPr>
          <w:rFonts w:ascii="Times New Roman" w:hAnsi="Times New Roman" w:cs="Times New Roman"/>
        </w:rPr>
        <w:t>.</w:t>
      </w:r>
    </w:p>
    <w:p w:rsidR="00006203" w:rsidRPr="00FB3EEB" w:rsidRDefault="00006203" w:rsidP="00006203">
      <w:pPr>
        <w:rPr>
          <w:rFonts w:ascii="Times New Roman" w:hAnsi="Times New Roman" w:cs="Times New Roman"/>
        </w:rPr>
      </w:pPr>
    </w:p>
    <w:p w:rsidR="00006203" w:rsidRPr="00FB3EEB" w:rsidRDefault="00006203" w:rsidP="00006203">
      <w:pPr>
        <w:rPr>
          <w:rFonts w:ascii="Times New Roman" w:hAnsi="Times New Roman" w:cs="Times New Roman"/>
        </w:rPr>
      </w:pPr>
    </w:p>
    <w:p w:rsidR="00006203" w:rsidRPr="00FB3EEB" w:rsidRDefault="00006203" w:rsidP="00006203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Cleoci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Rosani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Manfrin</w:t>
      </w:r>
      <w:proofErr w:type="spellEnd"/>
    </w:p>
    <w:p w:rsidR="00006203" w:rsidRPr="00FB3EEB" w:rsidRDefault="00006203" w:rsidP="00006203">
      <w:pPr>
        <w:rPr>
          <w:rFonts w:ascii="Times New Roman" w:hAnsi="Times New Roman" w:cs="Times New Roman"/>
        </w:rPr>
      </w:pPr>
    </w:p>
    <w:p w:rsidR="00D42344" w:rsidRPr="00A16EF7" w:rsidRDefault="00006203" w:rsidP="00A16EF7">
      <w:pPr>
        <w:jc w:val="center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  <w:b/>
        </w:rPr>
        <w:t>Presidente do CM</w:t>
      </w:r>
      <w:r>
        <w:rPr>
          <w:rFonts w:ascii="Times New Roman" w:hAnsi="Times New Roman" w:cs="Times New Roman"/>
          <w:b/>
        </w:rPr>
        <w:t>DCA</w:t>
      </w:r>
    </w:p>
    <w:sectPr w:rsidR="00D42344" w:rsidRPr="00A16EF7" w:rsidSect="00AA6A6A">
      <w:head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0D" w:rsidRDefault="00CC300D" w:rsidP="00006203">
      <w:r>
        <w:separator/>
      </w:r>
    </w:p>
  </w:endnote>
  <w:endnote w:type="continuationSeparator" w:id="0">
    <w:p w:rsidR="00CC300D" w:rsidRDefault="00CC300D" w:rsidP="0000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0D" w:rsidRDefault="00CC300D" w:rsidP="00006203">
      <w:r>
        <w:separator/>
      </w:r>
    </w:p>
  </w:footnote>
  <w:footnote w:type="continuationSeparator" w:id="0">
    <w:p w:rsidR="00CC300D" w:rsidRDefault="00CC300D" w:rsidP="0000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4E1CD8F6602475F954B2B6DFBE61B39"/>
      </w:placeholder>
      <w:temporary/>
      <w:showingPlcHdr/>
    </w:sdtPr>
    <w:sdtEndPr/>
    <w:sdtContent>
      <w:p w:rsidR="00006203" w:rsidRDefault="00006203">
        <w:pPr>
          <w:pStyle w:val="Cabealho"/>
        </w:pPr>
        <w:r>
          <w:t>[Digite texto]</w:t>
        </w:r>
      </w:p>
    </w:sdtContent>
  </w:sdt>
  <w:p w:rsidR="00006203" w:rsidRDefault="00006203" w:rsidP="00006203">
    <w:pPr>
      <w:jc w:val="center"/>
      <w:rPr>
        <w:rFonts w:ascii="Verdana" w:hAnsi="Verdana"/>
        <w:b/>
        <w:bCs/>
        <w:sz w:val="18"/>
        <w:szCs w:val="17"/>
      </w:rPr>
    </w:pPr>
    <w:r>
      <w:tab/>
    </w:r>
    <w:r>
      <w:rPr>
        <w:rFonts w:ascii="Verdana" w:hAnsi="Verdana"/>
        <w:noProof/>
        <w:color w:val="386699"/>
        <w:sz w:val="17"/>
        <w:szCs w:val="17"/>
        <w:lang w:eastAsia="pt-BR"/>
      </w:rPr>
      <w:drawing>
        <wp:inline distT="0" distB="0" distL="0" distR="0">
          <wp:extent cx="1228725" cy="495300"/>
          <wp:effectExtent l="19050" t="0" r="9525" b="0"/>
          <wp:docPr id="1" name="Imagem 1" descr="CMDCA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D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sz w:val="18"/>
        <w:szCs w:val="17"/>
      </w:rPr>
      <w:t>CONSELHO MUNICIPAL DE DEFESA DOS DIREITOS DA CRIANÇA</w:t>
    </w:r>
  </w:p>
  <w:p w:rsidR="00006203" w:rsidRDefault="00006203" w:rsidP="00006203">
    <w:pPr>
      <w:jc w:val="center"/>
      <w:rPr>
        <w:rFonts w:ascii="Verdana" w:hAnsi="Verdana"/>
        <w:b/>
        <w:bCs/>
        <w:sz w:val="18"/>
        <w:szCs w:val="17"/>
      </w:rPr>
    </w:pPr>
    <w:r>
      <w:rPr>
        <w:rFonts w:ascii="Verdana" w:hAnsi="Verdana"/>
        <w:b/>
        <w:bCs/>
        <w:sz w:val="18"/>
        <w:szCs w:val="17"/>
      </w:rPr>
      <w:t xml:space="preserve">                     E DO ADOLESCENTE</w:t>
    </w:r>
  </w:p>
  <w:p w:rsidR="00006203" w:rsidRPr="00090BB2" w:rsidRDefault="00006203" w:rsidP="00006203">
    <w:pPr>
      <w:jc w:val="center"/>
      <w:rPr>
        <w:rFonts w:ascii="Verdana" w:hAnsi="Verdana"/>
        <w:b/>
        <w:bCs/>
        <w:sz w:val="18"/>
        <w:szCs w:val="17"/>
      </w:rPr>
    </w:pPr>
  </w:p>
  <w:p w:rsidR="00006203" w:rsidRDefault="00006203" w:rsidP="00006203">
    <w:pPr>
      <w:pStyle w:val="Ttulo1"/>
      <w:spacing w:before="0" w:beforeAutospacing="0" w:after="0" w:afterAutospacing="0"/>
      <w:jc w:val="center"/>
      <w:rPr>
        <w:sz w:val="18"/>
      </w:rPr>
    </w:pPr>
    <w:r>
      <w:rPr>
        <w:sz w:val="18"/>
      </w:rPr>
      <w:t xml:space="preserve">                           MUNICÍPIO DE VARGEÃO </w:t>
    </w:r>
  </w:p>
  <w:p w:rsidR="00006203" w:rsidRDefault="00006203" w:rsidP="00006203">
    <w:pPr>
      <w:pStyle w:val="Ttulo1"/>
      <w:spacing w:before="0" w:beforeAutospacing="0" w:after="0" w:afterAutospacing="0"/>
      <w:jc w:val="center"/>
      <w:rPr>
        <w:rFonts w:ascii="Arial" w:hAnsi="Arial" w:cs="Arial"/>
        <w:sz w:val="18"/>
        <w:szCs w:val="20"/>
      </w:rPr>
    </w:pPr>
    <w:r>
      <w:rPr>
        <w:sz w:val="18"/>
      </w:rPr>
      <w:t xml:space="preserve">                             ESTADO DE SANTA CATARINA</w:t>
    </w:r>
  </w:p>
  <w:p w:rsidR="00006203" w:rsidRDefault="00006203" w:rsidP="00006203">
    <w:pPr>
      <w:pStyle w:val="Cabealho"/>
      <w:tabs>
        <w:tab w:val="left" w:pos="2415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3"/>
    <w:rsid w:val="00006203"/>
    <w:rsid w:val="001C0C0F"/>
    <w:rsid w:val="00760ED1"/>
    <w:rsid w:val="007A0408"/>
    <w:rsid w:val="00A16EF7"/>
    <w:rsid w:val="00AC66F6"/>
    <w:rsid w:val="00CC300D"/>
    <w:rsid w:val="00D42344"/>
    <w:rsid w:val="00E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0311A-6F41-4E63-B28E-30764D66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03"/>
    <w:pPr>
      <w:spacing w:after="0" w:line="240" w:lineRule="auto"/>
      <w:jc w:val="right"/>
    </w:pPr>
  </w:style>
  <w:style w:type="paragraph" w:styleId="Ttulo1">
    <w:name w:val="heading 1"/>
    <w:basedOn w:val="Normal"/>
    <w:link w:val="Ttulo1Char"/>
    <w:uiPriority w:val="9"/>
    <w:qFormat/>
    <w:rsid w:val="0000620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2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203"/>
  </w:style>
  <w:style w:type="paragraph" w:styleId="Rodap">
    <w:name w:val="footer"/>
    <w:basedOn w:val="Normal"/>
    <w:link w:val="RodapChar"/>
    <w:uiPriority w:val="99"/>
    <w:semiHidden/>
    <w:unhideWhenUsed/>
    <w:rsid w:val="000062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6203"/>
  </w:style>
  <w:style w:type="paragraph" w:styleId="Textodebalo">
    <w:name w:val="Balloon Text"/>
    <w:basedOn w:val="Normal"/>
    <w:link w:val="TextodebaloChar"/>
    <w:uiPriority w:val="99"/>
    <w:semiHidden/>
    <w:unhideWhenUsed/>
    <w:rsid w:val="000062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20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0620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rtoalegre.rs.gov.br/cmd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E1CD8F6602475F954B2B6DFBE61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75692-2365-4131-A087-CB114D99FF04}"/>
      </w:docPartPr>
      <w:docPartBody>
        <w:p w:rsidR="00F5744A" w:rsidRDefault="00B038E8" w:rsidP="00B038E8">
          <w:pPr>
            <w:pStyle w:val="B4E1CD8F6602475F954B2B6DFBE61B39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38E8"/>
    <w:rsid w:val="0026361E"/>
    <w:rsid w:val="00B038E8"/>
    <w:rsid w:val="00C73D38"/>
    <w:rsid w:val="00F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4E1CD8F6602475F954B2B6DFBE61B39">
    <w:name w:val="B4E1CD8F6602475F954B2B6DFBE61B39"/>
    <w:rsid w:val="00B03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1881</Characters>
  <Application>Microsoft Office Word</Application>
  <DocSecurity>0</DocSecurity>
  <Lines>1881</Lines>
  <Paragraphs>370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Neury</dc:creator>
  <cp:lastModifiedBy>Arquivos</cp:lastModifiedBy>
  <cp:revision>2</cp:revision>
  <dcterms:created xsi:type="dcterms:W3CDTF">2022-11-24T12:19:00Z</dcterms:created>
  <dcterms:modified xsi:type="dcterms:W3CDTF">2022-11-24T12:19:00Z</dcterms:modified>
</cp:coreProperties>
</file>