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3C" w:rsidRPr="0007142F" w:rsidRDefault="00B6573C" w:rsidP="00B6573C">
      <w:pPr>
        <w:spacing w:before="20" w:after="20"/>
        <w:ind w:left="567" w:right="567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07142F">
        <w:rPr>
          <w:rFonts w:ascii="Times New Roman" w:hAnsi="Times New Roman" w:cs="Times New Roman"/>
          <w:b/>
          <w:color w:val="000000" w:themeColor="text1"/>
        </w:rPr>
        <w:t>CONSELHO MUNICIPAL DOS DIREITOS DA CRIANÇA E DO ADOLESCENTE – CMDCA DE VARGEÃO - SC</w:t>
      </w:r>
    </w:p>
    <w:p w:rsidR="00B6573C" w:rsidRPr="0007142F" w:rsidRDefault="00B6573C" w:rsidP="00B6573C">
      <w:pPr>
        <w:spacing w:before="20" w:after="20"/>
        <w:ind w:left="567" w:right="567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B6573C" w:rsidRPr="0007142F" w:rsidRDefault="00B6573C" w:rsidP="00EE63E9">
      <w:pPr>
        <w:spacing w:before="20" w:after="20"/>
        <w:ind w:right="567"/>
        <w:jc w:val="left"/>
        <w:rPr>
          <w:rFonts w:ascii="Times New Roman" w:hAnsi="Times New Roman" w:cs="Times New Roman"/>
          <w:color w:val="000000" w:themeColor="text1"/>
        </w:rPr>
      </w:pPr>
    </w:p>
    <w:p w:rsidR="00B6573C" w:rsidRPr="0007142F" w:rsidRDefault="00B6573C" w:rsidP="00EE63E9">
      <w:pPr>
        <w:spacing w:before="20" w:after="20"/>
        <w:ind w:right="567"/>
        <w:jc w:val="left"/>
        <w:rPr>
          <w:rFonts w:ascii="Times New Roman" w:hAnsi="Times New Roman" w:cs="Times New Roman"/>
          <w:b/>
          <w:color w:val="000000" w:themeColor="text1"/>
        </w:rPr>
      </w:pPr>
      <w:r w:rsidRPr="0007142F">
        <w:rPr>
          <w:rFonts w:ascii="Times New Roman" w:hAnsi="Times New Roman" w:cs="Times New Roman"/>
          <w:b/>
          <w:color w:val="000000" w:themeColor="text1"/>
        </w:rPr>
        <w:t>RESOLUÇÃO Nº. 004/2021</w:t>
      </w:r>
    </w:p>
    <w:p w:rsidR="00B6573C" w:rsidRPr="0007142F" w:rsidRDefault="00B6573C" w:rsidP="00EE63E9">
      <w:pPr>
        <w:spacing w:before="20" w:after="20"/>
        <w:ind w:right="567"/>
        <w:jc w:val="left"/>
        <w:rPr>
          <w:rFonts w:ascii="Times New Roman" w:hAnsi="Times New Roman" w:cs="Times New Roman"/>
          <w:color w:val="000000" w:themeColor="text1"/>
        </w:rPr>
      </w:pPr>
    </w:p>
    <w:p w:rsidR="00EE63E9" w:rsidRPr="0007142F" w:rsidRDefault="00B6573C" w:rsidP="00847AAA">
      <w:pPr>
        <w:spacing w:before="20" w:after="20"/>
        <w:ind w:left="3261" w:right="567"/>
        <w:jc w:val="both"/>
        <w:rPr>
          <w:rFonts w:ascii="Times New Roman" w:hAnsi="Times New Roman" w:cs="Times New Roman"/>
          <w:color w:val="000000" w:themeColor="text1"/>
        </w:rPr>
      </w:pPr>
      <w:r w:rsidRPr="0007142F">
        <w:rPr>
          <w:rFonts w:ascii="Times New Roman" w:hAnsi="Times New Roman" w:cs="Times New Roman"/>
          <w:color w:val="000000" w:themeColor="text1"/>
        </w:rPr>
        <w:t xml:space="preserve">Dispõe sobre a </w:t>
      </w:r>
      <w:r w:rsidRPr="0007142F">
        <w:rPr>
          <w:rFonts w:ascii="Times New Roman" w:hAnsi="Times New Roman" w:cs="Times New Roman"/>
          <w:b/>
          <w:color w:val="000000" w:themeColor="text1"/>
        </w:rPr>
        <w:t xml:space="preserve">aprovação do Plano de Ação e Aplicação do Fundo Municipal </w:t>
      </w:r>
      <w:r w:rsidR="00847AAA" w:rsidRPr="0007142F">
        <w:rPr>
          <w:rFonts w:ascii="Times New Roman" w:hAnsi="Times New Roman" w:cs="Times New Roman"/>
          <w:b/>
          <w:color w:val="000000" w:themeColor="text1"/>
        </w:rPr>
        <w:t>d</w:t>
      </w:r>
      <w:r w:rsidRPr="0007142F">
        <w:rPr>
          <w:rFonts w:ascii="Times New Roman" w:hAnsi="Times New Roman" w:cs="Times New Roman"/>
          <w:b/>
          <w:color w:val="000000" w:themeColor="text1"/>
        </w:rPr>
        <w:t xml:space="preserve">os Direitos </w:t>
      </w:r>
      <w:r w:rsidR="00847AAA" w:rsidRPr="0007142F">
        <w:rPr>
          <w:rFonts w:ascii="Times New Roman" w:hAnsi="Times New Roman" w:cs="Times New Roman"/>
          <w:b/>
          <w:color w:val="000000" w:themeColor="text1"/>
        </w:rPr>
        <w:t>d</w:t>
      </w:r>
      <w:r w:rsidRPr="0007142F">
        <w:rPr>
          <w:rFonts w:ascii="Times New Roman" w:hAnsi="Times New Roman" w:cs="Times New Roman"/>
          <w:b/>
          <w:color w:val="000000" w:themeColor="text1"/>
        </w:rPr>
        <w:t xml:space="preserve">a Criança e do Adolescente </w:t>
      </w:r>
      <w:r w:rsidR="00847AAA" w:rsidRPr="0007142F">
        <w:rPr>
          <w:rFonts w:ascii="Times New Roman" w:hAnsi="Times New Roman" w:cs="Times New Roman"/>
          <w:b/>
          <w:color w:val="000000" w:themeColor="text1"/>
        </w:rPr>
        <w:t>–</w:t>
      </w:r>
      <w:r w:rsidRPr="0007142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47AAA" w:rsidRPr="0007142F">
        <w:rPr>
          <w:rFonts w:ascii="Times New Roman" w:hAnsi="Times New Roman" w:cs="Times New Roman"/>
          <w:b/>
          <w:color w:val="000000" w:themeColor="text1"/>
        </w:rPr>
        <w:t>FMDCA “FIA</w:t>
      </w:r>
      <w:proofErr w:type="gramStart"/>
      <w:r w:rsidR="00847AAA" w:rsidRPr="0007142F">
        <w:rPr>
          <w:rFonts w:ascii="Times New Roman" w:hAnsi="Times New Roman" w:cs="Times New Roman"/>
          <w:b/>
          <w:color w:val="000000" w:themeColor="text1"/>
        </w:rPr>
        <w:t>”</w:t>
      </w:r>
      <w:r w:rsidR="008B1F51" w:rsidRPr="0007142F">
        <w:rPr>
          <w:rFonts w:ascii="Times New Roman" w:hAnsi="Times New Roman" w:cs="Times New Roman"/>
          <w:b/>
          <w:color w:val="000000" w:themeColor="text1"/>
        </w:rPr>
        <w:t xml:space="preserve">  ano</w:t>
      </w:r>
      <w:proofErr w:type="gramEnd"/>
      <w:r w:rsidRPr="0007142F">
        <w:rPr>
          <w:rFonts w:ascii="Times New Roman" w:hAnsi="Times New Roman" w:cs="Times New Roman"/>
          <w:b/>
          <w:color w:val="000000" w:themeColor="text1"/>
        </w:rPr>
        <w:t xml:space="preserve"> 2021</w:t>
      </w:r>
      <w:r w:rsidR="00847AAA" w:rsidRPr="0007142F">
        <w:rPr>
          <w:rFonts w:ascii="Times New Roman" w:hAnsi="Times New Roman" w:cs="Times New Roman"/>
          <w:color w:val="000000" w:themeColor="text1"/>
        </w:rPr>
        <w:t>.</w:t>
      </w:r>
    </w:p>
    <w:p w:rsidR="00EE63E9" w:rsidRPr="0007142F" w:rsidRDefault="00EE63E9" w:rsidP="00EE63E9">
      <w:pPr>
        <w:spacing w:before="20" w:after="20"/>
        <w:ind w:right="567"/>
        <w:jc w:val="both"/>
        <w:rPr>
          <w:rFonts w:ascii="Times New Roman" w:hAnsi="Times New Roman" w:cs="Times New Roman"/>
          <w:color w:val="000000" w:themeColor="text1"/>
        </w:rPr>
      </w:pPr>
    </w:p>
    <w:p w:rsidR="00B6573C" w:rsidRPr="0007142F" w:rsidRDefault="00EE63E9" w:rsidP="00AF01B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714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Considerando </w:t>
      </w:r>
      <w:r w:rsidRPr="0007142F">
        <w:rPr>
          <w:rFonts w:ascii="Times New Roman" w:hAnsi="Times New Roman" w:cs="Times New Roman"/>
          <w:color w:val="000000" w:themeColor="text1"/>
          <w:sz w:val="22"/>
          <w:szCs w:val="22"/>
        </w:rPr>
        <w:t>a Lei municipal 1.659 de 2019 em se</w:t>
      </w:r>
      <w:r w:rsidR="00AF01B4" w:rsidRPr="000714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 </w:t>
      </w:r>
      <w:r w:rsidR="00AF01B4" w:rsidRPr="000714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</w:t>
      </w:r>
      <w:r w:rsidRPr="0007142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rt. 12</w:t>
      </w:r>
      <w:r w:rsidRPr="0007142F">
        <w:rPr>
          <w:rFonts w:ascii="Times New Roman" w:hAnsi="Times New Roman" w:cs="Times New Roman"/>
          <w:color w:val="000000" w:themeColor="text1"/>
          <w:sz w:val="22"/>
          <w:szCs w:val="22"/>
        </w:rPr>
        <w:t>, sendo uma das competências do Conselho Municipal dos Direitos da Criança e do Adolescente é elaborar plano de ação municipal, anual ou plurianual para a área da infância e adolescência, tendo por base um diagnóstico da situação</w:t>
      </w:r>
      <w:r w:rsidR="00AF01B4" w:rsidRPr="000714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 no </w:t>
      </w:r>
      <w:r w:rsidR="00AF01B4" w:rsidRPr="0007142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Art. 28. </w:t>
      </w:r>
      <w:r w:rsidR="00AF01B4" w:rsidRPr="0007142F">
        <w:rPr>
          <w:rFonts w:ascii="Times New Roman" w:hAnsi="Times New Roman" w:cs="Times New Roman"/>
          <w:color w:val="000000" w:themeColor="text1"/>
          <w:sz w:val="22"/>
          <w:szCs w:val="22"/>
        </w:rPr>
        <w:t>A aplicação dos recursos do Fundo dos Direitos da Criança e do Adolescente, deliberada pelo Conselho de Direitos, deverá ser destinada para o financiamento de ações governamentais e não-governamentais relativas a: I - desenvolvimento de programas e serviços complementares ou inovadores, por tempo determinado, não excedendo a 3 (três) anos, da política de promoção, proteção, defesa e atendimento dos direitos da criança e do adolescente; II – campanhas de acolhimento, sob a forma de guarda, de criança e de adolescente, órfão ou abandonado, na forma do disposto no art. 227, § 3º, VI, da Constituição Federal e art. 260, § 2º da lei nº 8.069, de 1990, observadas as diretrizes do Plano nacional de Promoção, Proteção e Defesa do Direito de Crianças e Adolescentes à Convivência Familiar e Comunitária; III - programas e projetos de pesquisa, de estudos, elaboração de diagnósticos, sistemas de informações, monitoramento e avaliação das políticas públicas de promoção, proteção, defesa e atendimento dos direitos da criança e do adolescente; IV - programas e projetos de capacitação e formação profissional continuada dos operadores do Sistema de Garantia dos Direitos da Criança e do Adolescente; V - desenvolvimento de programas e projetos de comunicação, campanhas educativas, publicações, divulgação das ações de promoção, proteção, defesa e atendimento dos direitos da criança e do adolescente; e VI - ações de fortalecimento do Sistema de Garantia dos Direitos da Criança e do Adolescente, com ênfase na mobilização social e na articulação para a defesa dos direi</w:t>
      </w:r>
      <w:r w:rsidR="00541C8B" w:rsidRPr="0007142F">
        <w:rPr>
          <w:rFonts w:ascii="Times New Roman" w:hAnsi="Times New Roman" w:cs="Times New Roman"/>
          <w:color w:val="000000" w:themeColor="text1"/>
          <w:sz w:val="22"/>
          <w:szCs w:val="22"/>
        </w:rPr>
        <w:t>tos da criança e do adolescente;</w:t>
      </w:r>
    </w:p>
    <w:p w:rsidR="00847AAA" w:rsidRPr="0007142F" w:rsidRDefault="00847AAA" w:rsidP="00AF01B4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E63E9" w:rsidRPr="0007142F" w:rsidRDefault="00AF01B4" w:rsidP="00847AAA">
      <w:pPr>
        <w:spacing w:before="20" w:after="20"/>
        <w:ind w:right="-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7142F">
        <w:rPr>
          <w:rFonts w:ascii="Times New Roman" w:hAnsi="Times New Roman" w:cs="Times New Roman"/>
          <w:b/>
          <w:color w:val="000000" w:themeColor="text1"/>
        </w:rPr>
        <w:t>Considerando</w:t>
      </w:r>
      <w:r w:rsidRPr="0007142F">
        <w:rPr>
          <w:rFonts w:ascii="Times New Roman" w:hAnsi="Times New Roman" w:cs="Times New Roman"/>
          <w:color w:val="000000" w:themeColor="text1"/>
        </w:rPr>
        <w:t xml:space="preserve"> </w:t>
      </w:r>
      <w:r w:rsidR="00847AAA" w:rsidRPr="0007142F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Resolução n° 137, De 21 de Janeiro de 2010</w:t>
      </w:r>
      <w:r w:rsidR="00847AAA" w:rsidRPr="0007142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B1F51" w:rsidRPr="0007142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do CONANDA, </w:t>
      </w:r>
      <w:r w:rsidR="00541C8B" w:rsidRPr="0007142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uma </w:t>
      </w:r>
      <w:r w:rsidR="00847AAA" w:rsidRPr="0007142F">
        <w:rPr>
          <w:rFonts w:ascii="Times New Roman" w:hAnsi="Times New Roman" w:cs="Times New Roman"/>
          <w:color w:val="000000" w:themeColor="text1"/>
          <w:shd w:val="clear" w:color="auto" w:fill="FFFFFF"/>
        </w:rPr>
        <w:t>das atribuições</w:t>
      </w:r>
      <w:r w:rsidR="00541C8B" w:rsidRPr="0007142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dos Conselhos de Direitos em relação aos Fundos da Criança e do Adolescente é elaborar anualmente o plano de aplicação dos recursos do Fundo, considerando as metas estabelecidas para o período, em conformidade com o plano de ação</w:t>
      </w:r>
      <w:r w:rsidR="008B1F51" w:rsidRPr="0007142F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8B1F51" w:rsidRPr="0007142F" w:rsidRDefault="008B1F51" w:rsidP="00847AAA">
      <w:pPr>
        <w:spacing w:before="20" w:after="20"/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:rsidR="00847AAA" w:rsidRPr="0007142F" w:rsidRDefault="00B6573C" w:rsidP="00EE63E9">
      <w:pPr>
        <w:spacing w:before="20" w:after="20"/>
        <w:ind w:right="567"/>
        <w:jc w:val="left"/>
        <w:rPr>
          <w:rFonts w:ascii="Times New Roman" w:hAnsi="Times New Roman" w:cs="Times New Roman"/>
          <w:color w:val="000000" w:themeColor="text1"/>
        </w:rPr>
      </w:pPr>
      <w:r w:rsidRPr="0007142F">
        <w:rPr>
          <w:rFonts w:ascii="Times New Roman" w:hAnsi="Times New Roman" w:cs="Times New Roman"/>
          <w:color w:val="000000" w:themeColor="text1"/>
        </w:rPr>
        <w:t xml:space="preserve"> </w:t>
      </w:r>
    </w:p>
    <w:p w:rsidR="00847AAA" w:rsidRPr="0007142F" w:rsidRDefault="00192634" w:rsidP="008B1F51">
      <w:pPr>
        <w:spacing w:before="20" w:after="20"/>
        <w:ind w:right="-35"/>
        <w:jc w:val="both"/>
        <w:rPr>
          <w:rFonts w:ascii="Times New Roman" w:hAnsi="Times New Roman" w:cs="Times New Roman"/>
          <w:color w:val="000000" w:themeColor="text1"/>
        </w:rPr>
      </w:pPr>
      <w:r w:rsidRPr="0007142F">
        <w:rPr>
          <w:rFonts w:ascii="Times New Roman" w:hAnsi="Times New Roman" w:cs="Times New Roman"/>
          <w:color w:val="000000" w:themeColor="text1"/>
        </w:rPr>
        <w:t xml:space="preserve">O Conselho Municipal dos Direitos da Criança e Adolescência (CMDCA), no uso de suas atribuições </w:t>
      </w:r>
      <w:r w:rsidR="00847AAA" w:rsidRPr="0007142F">
        <w:rPr>
          <w:rFonts w:ascii="Times New Roman" w:hAnsi="Times New Roman" w:cs="Times New Roman"/>
          <w:color w:val="000000" w:themeColor="text1"/>
        </w:rPr>
        <w:t xml:space="preserve">legais de acordo com a lei que municipal nº 1.659/2019 e conforme deliberação na reunião de 13 de maio de 2021, constando em ata n°004/2021, </w:t>
      </w:r>
      <w:r w:rsidRPr="0007142F">
        <w:rPr>
          <w:rFonts w:ascii="Times New Roman" w:hAnsi="Times New Roman" w:cs="Times New Roman"/>
          <w:color w:val="000000" w:themeColor="text1"/>
        </w:rPr>
        <w:t>resolve:</w:t>
      </w:r>
    </w:p>
    <w:p w:rsidR="00847AAA" w:rsidRPr="0007142F" w:rsidRDefault="00847AAA" w:rsidP="00847AAA">
      <w:pPr>
        <w:spacing w:before="20" w:after="20"/>
        <w:ind w:left="142" w:right="567"/>
        <w:jc w:val="both"/>
        <w:rPr>
          <w:rFonts w:ascii="Times New Roman" w:hAnsi="Times New Roman" w:cs="Times New Roman"/>
          <w:color w:val="000000" w:themeColor="text1"/>
        </w:rPr>
      </w:pPr>
    </w:p>
    <w:p w:rsidR="00B6573C" w:rsidRPr="0007142F" w:rsidRDefault="00B6573C" w:rsidP="008B1F51">
      <w:pPr>
        <w:spacing w:before="20" w:after="20"/>
        <w:ind w:right="-35"/>
        <w:jc w:val="left"/>
        <w:rPr>
          <w:rFonts w:ascii="Times New Roman" w:hAnsi="Times New Roman" w:cs="Times New Roman"/>
          <w:color w:val="000000" w:themeColor="text1"/>
        </w:rPr>
      </w:pPr>
    </w:p>
    <w:p w:rsidR="00B6573C" w:rsidRPr="0007142F" w:rsidRDefault="00B6573C" w:rsidP="008B1F51">
      <w:pPr>
        <w:spacing w:before="20" w:after="20"/>
        <w:ind w:right="-35"/>
        <w:jc w:val="left"/>
        <w:rPr>
          <w:rFonts w:ascii="Times New Roman" w:hAnsi="Times New Roman" w:cs="Times New Roman"/>
          <w:color w:val="000000" w:themeColor="text1"/>
        </w:rPr>
      </w:pPr>
      <w:r w:rsidRPr="0007142F">
        <w:rPr>
          <w:rFonts w:ascii="Times New Roman" w:hAnsi="Times New Roman" w:cs="Times New Roman"/>
          <w:color w:val="000000" w:themeColor="text1"/>
        </w:rPr>
        <w:t>Art. 1° - Aprovar o Plano de Ação e Aplicação do Fundo Municipal Dos Direitos Da Criança e do Adolescente FMDCA “FIA” 2021.</w:t>
      </w:r>
    </w:p>
    <w:p w:rsidR="00B6573C" w:rsidRPr="0007142F" w:rsidRDefault="00B6573C" w:rsidP="008B1F51">
      <w:pPr>
        <w:spacing w:before="20" w:after="20"/>
        <w:ind w:right="-35"/>
        <w:jc w:val="left"/>
        <w:rPr>
          <w:rFonts w:ascii="Times New Roman" w:hAnsi="Times New Roman" w:cs="Times New Roman"/>
          <w:color w:val="000000" w:themeColor="text1"/>
        </w:rPr>
      </w:pPr>
    </w:p>
    <w:p w:rsidR="00B6573C" w:rsidRPr="0007142F" w:rsidRDefault="00B6573C" w:rsidP="008B1F51">
      <w:pPr>
        <w:spacing w:before="20" w:after="20"/>
        <w:ind w:right="-35"/>
        <w:jc w:val="left"/>
        <w:rPr>
          <w:rFonts w:ascii="Times New Roman" w:hAnsi="Times New Roman" w:cs="Times New Roman"/>
          <w:color w:val="000000" w:themeColor="text1"/>
        </w:rPr>
      </w:pPr>
      <w:r w:rsidRPr="0007142F">
        <w:rPr>
          <w:rFonts w:ascii="Times New Roman" w:hAnsi="Times New Roman" w:cs="Times New Roman"/>
          <w:color w:val="000000" w:themeColor="text1"/>
        </w:rPr>
        <w:t xml:space="preserve">Art. 2° Esta resolução entra em vigor na data de sua publicação. </w:t>
      </w:r>
    </w:p>
    <w:p w:rsidR="00B6573C" w:rsidRPr="0007142F" w:rsidRDefault="00B6573C" w:rsidP="008B1F51">
      <w:pPr>
        <w:spacing w:before="20" w:after="20"/>
        <w:ind w:right="-35"/>
        <w:jc w:val="left"/>
        <w:rPr>
          <w:rFonts w:ascii="Times New Roman" w:hAnsi="Times New Roman" w:cs="Times New Roman"/>
          <w:color w:val="000000" w:themeColor="text1"/>
        </w:rPr>
      </w:pPr>
    </w:p>
    <w:p w:rsidR="00B6573C" w:rsidRPr="0007142F" w:rsidRDefault="00B6573C" w:rsidP="00847AAA">
      <w:pPr>
        <w:spacing w:before="20" w:after="20"/>
        <w:ind w:right="567"/>
        <w:jc w:val="left"/>
        <w:rPr>
          <w:rFonts w:ascii="Times New Roman" w:hAnsi="Times New Roman" w:cs="Times New Roman"/>
          <w:color w:val="000000" w:themeColor="text1"/>
        </w:rPr>
      </w:pPr>
    </w:p>
    <w:p w:rsidR="00B6573C" w:rsidRPr="0007142F" w:rsidRDefault="00B6573C" w:rsidP="00847AAA">
      <w:pPr>
        <w:spacing w:before="20" w:after="20"/>
        <w:ind w:left="567" w:right="567"/>
        <w:rPr>
          <w:rFonts w:ascii="Times New Roman" w:hAnsi="Times New Roman" w:cs="Times New Roman"/>
          <w:color w:val="000000" w:themeColor="text1"/>
        </w:rPr>
      </w:pPr>
      <w:r w:rsidRPr="0007142F">
        <w:rPr>
          <w:rFonts w:ascii="Times New Roman" w:hAnsi="Times New Roman" w:cs="Times New Roman"/>
          <w:color w:val="000000" w:themeColor="text1"/>
        </w:rPr>
        <w:t xml:space="preserve"> Vargeão, 13 de maio</w:t>
      </w:r>
      <w:r w:rsidR="00847AAA" w:rsidRPr="0007142F">
        <w:rPr>
          <w:rFonts w:ascii="Times New Roman" w:hAnsi="Times New Roman" w:cs="Times New Roman"/>
          <w:color w:val="000000" w:themeColor="text1"/>
        </w:rPr>
        <w:t xml:space="preserve"> de 2021.</w:t>
      </w:r>
    </w:p>
    <w:p w:rsidR="00B6573C" w:rsidRPr="0007142F" w:rsidRDefault="00B6573C" w:rsidP="00B6573C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</w:rPr>
      </w:pPr>
    </w:p>
    <w:p w:rsidR="00B6573C" w:rsidRPr="0007142F" w:rsidRDefault="00B6573C" w:rsidP="00847AAA">
      <w:pPr>
        <w:spacing w:before="20" w:after="20"/>
        <w:ind w:right="567"/>
        <w:jc w:val="left"/>
        <w:rPr>
          <w:rFonts w:ascii="Times New Roman" w:hAnsi="Times New Roman" w:cs="Times New Roman"/>
          <w:color w:val="000000" w:themeColor="text1"/>
        </w:rPr>
      </w:pPr>
    </w:p>
    <w:p w:rsidR="00B6573C" w:rsidRPr="0007142F" w:rsidRDefault="00B6573C" w:rsidP="00B6573C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</w:rPr>
      </w:pPr>
    </w:p>
    <w:p w:rsidR="00B6573C" w:rsidRPr="0007142F" w:rsidRDefault="00B6573C" w:rsidP="00B6573C">
      <w:pPr>
        <w:spacing w:before="20" w:after="20"/>
        <w:ind w:left="567" w:right="567"/>
        <w:jc w:val="left"/>
        <w:rPr>
          <w:rFonts w:ascii="Times New Roman" w:hAnsi="Times New Roman" w:cs="Times New Roman"/>
          <w:color w:val="000000" w:themeColor="text1"/>
        </w:rPr>
      </w:pPr>
    </w:p>
    <w:p w:rsidR="00B6573C" w:rsidRPr="0007142F" w:rsidRDefault="00B6573C" w:rsidP="00B6573C">
      <w:pPr>
        <w:spacing w:before="20" w:after="20"/>
        <w:ind w:left="567" w:right="567"/>
        <w:jc w:val="center"/>
        <w:rPr>
          <w:rFonts w:ascii="Times New Roman" w:hAnsi="Times New Roman" w:cs="Times New Roman"/>
          <w:color w:val="000000" w:themeColor="text1"/>
        </w:rPr>
      </w:pPr>
      <w:r w:rsidRPr="0007142F">
        <w:rPr>
          <w:rFonts w:ascii="Times New Roman" w:hAnsi="Times New Roman" w:cs="Times New Roman"/>
          <w:color w:val="000000" w:themeColor="text1"/>
        </w:rPr>
        <w:t xml:space="preserve">Daniela </w:t>
      </w:r>
      <w:proofErr w:type="spellStart"/>
      <w:r w:rsidRPr="0007142F">
        <w:rPr>
          <w:rFonts w:ascii="Times New Roman" w:hAnsi="Times New Roman" w:cs="Times New Roman"/>
          <w:color w:val="000000" w:themeColor="text1"/>
        </w:rPr>
        <w:t>Salvi</w:t>
      </w:r>
      <w:proofErr w:type="spellEnd"/>
    </w:p>
    <w:p w:rsidR="00B6573C" w:rsidRDefault="00B6573C" w:rsidP="00B6573C">
      <w:pPr>
        <w:spacing w:before="20" w:after="20"/>
        <w:ind w:left="567" w:right="567"/>
        <w:jc w:val="center"/>
        <w:rPr>
          <w:rFonts w:ascii="Times New Roman" w:hAnsi="Times New Roman" w:cs="Times New Roman"/>
          <w:color w:val="000000" w:themeColor="text1"/>
        </w:rPr>
      </w:pPr>
      <w:r w:rsidRPr="0007142F">
        <w:rPr>
          <w:rFonts w:ascii="Times New Roman" w:hAnsi="Times New Roman" w:cs="Times New Roman"/>
          <w:color w:val="000000" w:themeColor="text1"/>
        </w:rPr>
        <w:t xml:space="preserve">Presidente Do CMDCA </w:t>
      </w:r>
    </w:p>
    <w:p w:rsidR="00277F48" w:rsidRDefault="00277F48" w:rsidP="00B6573C">
      <w:pPr>
        <w:spacing w:before="20" w:after="20"/>
        <w:ind w:left="567" w:right="567"/>
        <w:jc w:val="center"/>
        <w:rPr>
          <w:rFonts w:ascii="Times New Roman" w:hAnsi="Times New Roman" w:cs="Times New Roman"/>
          <w:color w:val="000000" w:themeColor="text1"/>
        </w:rPr>
      </w:pPr>
    </w:p>
    <w:p w:rsidR="00277F48" w:rsidRDefault="00277F48" w:rsidP="00277F48">
      <w:pPr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pt-BR"/>
        </w:rPr>
        <w:sectPr w:rsidR="00277F48" w:rsidSect="00847AAA"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:rsidR="00277F48" w:rsidRDefault="00277F48" w:rsidP="00277F48">
      <w:pPr>
        <w:jc w:val="center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pt-BR"/>
        </w:rPr>
        <w:lastRenderedPageBreak/>
        <w:t>Estado De Santa Catarina</w:t>
      </w:r>
    </w:p>
    <w:p w:rsidR="00277F48" w:rsidRDefault="00277F48" w:rsidP="00277F48">
      <w:pPr>
        <w:jc w:val="left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</w:p>
    <w:p w:rsidR="00277F48" w:rsidRDefault="00277F48" w:rsidP="00277F48">
      <w:pPr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pt-BR"/>
        </w:rPr>
        <w:t>Município De Vargeão – SC</w:t>
      </w:r>
    </w:p>
    <w:p w:rsidR="00277F48" w:rsidRDefault="00277F48" w:rsidP="00277F48">
      <w:pPr>
        <w:jc w:val="center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lang w:eastAsia="pt-BR"/>
        </w:rPr>
        <w:t>Conselho Municipal dos Direitos da Criança e do Adolescente – CMDCA</w:t>
      </w:r>
    </w:p>
    <w:p w:rsidR="00277F48" w:rsidRDefault="00277F48" w:rsidP="00277F48">
      <w:pPr>
        <w:jc w:val="center"/>
        <w:rPr>
          <w:rFonts w:ascii="Arial" w:eastAsia="Times New Roman" w:hAnsi="Arial" w:cs="Arial"/>
          <w:b/>
          <w:color w:val="444444"/>
          <w:sz w:val="28"/>
          <w:szCs w:val="28"/>
          <w:lang w:eastAsia="pt-BR"/>
        </w:rPr>
      </w:pPr>
    </w:p>
    <w:p w:rsidR="00277F48" w:rsidRDefault="00277F48" w:rsidP="00277F48">
      <w:pPr>
        <w:jc w:val="center"/>
        <w:rPr>
          <w:rFonts w:ascii="Arial" w:eastAsia="Times New Roman" w:hAnsi="Arial" w:cs="Arial"/>
          <w:color w:val="444444"/>
          <w:sz w:val="32"/>
          <w:szCs w:val="32"/>
          <w:lang w:eastAsia="pt-BR"/>
        </w:rPr>
      </w:pPr>
    </w:p>
    <w:p w:rsidR="00277F48" w:rsidRDefault="00277F48" w:rsidP="00277F48">
      <w:pPr>
        <w:jc w:val="center"/>
        <w:outlineLvl w:val="2"/>
        <w:rPr>
          <w:rFonts w:ascii="Arial" w:eastAsia="Times New Roman" w:hAnsi="Arial" w:cs="Arial"/>
          <w:b/>
          <w:bCs/>
          <w:color w:val="444444"/>
          <w:sz w:val="32"/>
          <w:szCs w:val="32"/>
          <w:lang w:eastAsia="pt-BR"/>
        </w:rPr>
      </w:pPr>
    </w:p>
    <w:p w:rsidR="00277F48" w:rsidRDefault="00277F48" w:rsidP="00277F48">
      <w:pPr>
        <w:jc w:val="center"/>
        <w:outlineLvl w:val="2"/>
        <w:rPr>
          <w:rFonts w:ascii="Arial" w:eastAsia="Times New Roman" w:hAnsi="Arial" w:cs="Arial"/>
          <w:b/>
          <w:bCs/>
          <w:color w:val="444444"/>
          <w:sz w:val="32"/>
          <w:szCs w:val="32"/>
          <w:lang w:eastAsia="pt-BR"/>
        </w:rPr>
      </w:pPr>
    </w:p>
    <w:p w:rsidR="00277F48" w:rsidRDefault="00277F48" w:rsidP="00277F48">
      <w:pPr>
        <w:jc w:val="both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</w:p>
    <w:p w:rsidR="00277F48" w:rsidRDefault="00277F48" w:rsidP="00277F48">
      <w:pPr>
        <w:jc w:val="center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444444"/>
          <w:sz w:val="20"/>
          <w:szCs w:val="20"/>
          <w:lang w:eastAsia="pt-BR"/>
        </w:rPr>
        <w:t> </w:t>
      </w:r>
    </w:p>
    <w:p w:rsidR="00277F48" w:rsidRDefault="00277F48" w:rsidP="00277F48">
      <w:pPr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</w:p>
    <w:p w:rsidR="00277F48" w:rsidRDefault="00277F48" w:rsidP="00277F48">
      <w:pPr>
        <w:jc w:val="center"/>
        <w:rPr>
          <w:rFonts w:ascii="Arial" w:eastAsia="Times New Roman" w:hAnsi="Arial" w:cs="Arial"/>
          <w:b/>
          <w:color w:val="444444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color w:val="444444"/>
          <w:sz w:val="36"/>
          <w:szCs w:val="36"/>
          <w:lang w:eastAsia="pt-BR"/>
        </w:rPr>
        <w:t>PLANO DE AÇÃO E APLICAÇÃO</w:t>
      </w:r>
    </w:p>
    <w:p w:rsidR="00277F48" w:rsidRDefault="00277F48" w:rsidP="00277F48">
      <w:pPr>
        <w:jc w:val="left"/>
        <w:rPr>
          <w:rFonts w:ascii="Arial" w:eastAsia="Times New Roman" w:hAnsi="Arial" w:cs="Arial"/>
          <w:b/>
          <w:color w:val="444444"/>
          <w:sz w:val="36"/>
          <w:szCs w:val="36"/>
          <w:lang w:eastAsia="pt-BR"/>
        </w:rPr>
      </w:pPr>
    </w:p>
    <w:p w:rsidR="00277F48" w:rsidRDefault="00277F48" w:rsidP="00277F48">
      <w:pPr>
        <w:jc w:val="center"/>
        <w:rPr>
          <w:rFonts w:ascii="Arial" w:eastAsia="Times New Roman" w:hAnsi="Arial" w:cs="Arial"/>
          <w:b/>
          <w:color w:val="444444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color w:val="444444"/>
          <w:sz w:val="36"/>
          <w:szCs w:val="36"/>
          <w:lang w:eastAsia="pt-BR"/>
        </w:rPr>
        <w:t>DO FUNDO MUNICIPAL DOS DIREITOS</w:t>
      </w:r>
    </w:p>
    <w:p w:rsidR="00277F48" w:rsidRDefault="00277F48" w:rsidP="00277F48">
      <w:pPr>
        <w:jc w:val="left"/>
        <w:rPr>
          <w:rFonts w:ascii="Arial" w:eastAsia="Times New Roman" w:hAnsi="Arial" w:cs="Arial"/>
          <w:b/>
          <w:color w:val="444444"/>
          <w:sz w:val="36"/>
          <w:szCs w:val="36"/>
          <w:lang w:eastAsia="pt-BR"/>
        </w:rPr>
      </w:pPr>
    </w:p>
    <w:p w:rsidR="00277F48" w:rsidRDefault="00277F48" w:rsidP="00277F48">
      <w:pPr>
        <w:jc w:val="center"/>
        <w:rPr>
          <w:rFonts w:ascii="Arial" w:eastAsia="Times New Roman" w:hAnsi="Arial" w:cs="Arial"/>
          <w:b/>
          <w:color w:val="444444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color w:val="444444"/>
          <w:sz w:val="36"/>
          <w:szCs w:val="36"/>
          <w:lang w:eastAsia="pt-BR"/>
        </w:rPr>
        <w:t>DA CRIANÇA E DO ADOLESCENTE</w:t>
      </w:r>
    </w:p>
    <w:p w:rsidR="00277F48" w:rsidRDefault="00277F48" w:rsidP="00277F48">
      <w:pPr>
        <w:jc w:val="left"/>
        <w:rPr>
          <w:rFonts w:ascii="Arial" w:eastAsia="Times New Roman" w:hAnsi="Arial" w:cs="Arial"/>
          <w:b/>
          <w:color w:val="444444"/>
          <w:sz w:val="36"/>
          <w:szCs w:val="36"/>
          <w:lang w:eastAsia="pt-BR"/>
        </w:rPr>
      </w:pPr>
    </w:p>
    <w:p w:rsidR="00277F48" w:rsidRDefault="00277F48" w:rsidP="00277F48">
      <w:pPr>
        <w:jc w:val="center"/>
        <w:rPr>
          <w:rFonts w:ascii="Arial" w:eastAsia="Times New Roman" w:hAnsi="Arial" w:cs="Arial"/>
          <w:b/>
          <w:color w:val="444444"/>
          <w:sz w:val="36"/>
          <w:szCs w:val="36"/>
          <w:lang w:eastAsia="pt-BR"/>
        </w:rPr>
      </w:pPr>
      <w:r>
        <w:rPr>
          <w:rFonts w:ascii="Arial" w:eastAsia="Times New Roman" w:hAnsi="Arial" w:cs="Arial"/>
          <w:b/>
          <w:color w:val="444444"/>
          <w:sz w:val="36"/>
          <w:szCs w:val="36"/>
          <w:lang w:eastAsia="pt-BR"/>
        </w:rPr>
        <w:t>FMDCA “FIA” 2021</w:t>
      </w:r>
    </w:p>
    <w:p w:rsidR="00277F48" w:rsidRDefault="00277F48" w:rsidP="00277F48">
      <w:pPr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</w:p>
    <w:p w:rsidR="00277F48" w:rsidRPr="005B6CE1" w:rsidRDefault="00277F48" w:rsidP="00277F48">
      <w:pPr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</w:p>
    <w:p w:rsidR="00277F48" w:rsidRDefault="00277F48" w:rsidP="00277F48">
      <w:pPr>
        <w:jc w:val="lef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277F48" w:rsidRDefault="00277F48" w:rsidP="00277F48">
      <w:pPr>
        <w:jc w:val="lef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277F48" w:rsidRDefault="00277F48" w:rsidP="00277F48">
      <w:pPr>
        <w:jc w:val="lef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277F48" w:rsidRDefault="00277F48" w:rsidP="00277F48">
      <w:pPr>
        <w:jc w:val="lef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277F48" w:rsidRDefault="00277F48" w:rsidP="00277F48">
      <w:pPr>
        <w:jc w:val="lef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277F48" w:rsidRDefault="00277F48" w:rsidP="00277F48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VARGEÃO, SC, 13 de maio de 2021.</w:t>
      </w:r>
    </w:p>
    <w:p w:rsidR="00277F48" w:rsidRDefault="00277F48" w:rsidP="00277F48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77F48" w:rsidRDefault="00277F48" w:rsidP="00277F48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77F48" w:rsidRPr="004753A9" w:rsidRDefault="00277F48" w:rsidP="00277F48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</w:p>
    <w:p w:rsidR="00277F48" w:rsidRDefault="00277F48" w:rsidP="00277F48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77F48" w:rsidRDefault="00277F48" w:rsidP="00277F48">
      <w:pPr>
        <w:jc w:val="both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</w:p>
    <w:p w:rsidR="00277F48" w:rsidRPr="00FC6F01" w:rsidRDefault="00277F48" w:rsidP="00277F48">
      <w:pPr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FC6F01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pt-BR"/>
        </w:rPr>
        <w:lastRenderedPageBreak/>
        <w:t>CONTEXTUALIZAÇÃO</w:t>
      </w:r>
    </w:p>
    <w:p w:rsidR="00277F48" w:rsidRPr="00FC6F01" w:rsidRDefault="00277F48" w:rsidP="00277F48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p w:rsidR="00277F48" w:rsidRPr="00FC6F01" w:rsidRDefault="00277F48" w:rsidP="00277F48">
      <w:pPr>
        <w:tabs>
          <w:tab w:val="left" w:pos="8647"/>
        </w:tabs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F01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 Conforme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Lei M</w:t>
      </w:r>
      <w:r w:rsidRPr="00FC6F01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 xml:space="preserve">unicipal </w:t>
      </w:r>
      <w:r w:rsidRPr="00FC6F01">
        <w:rPr>
          <w:rFonts w:ascii="Times New Roman" w:hAnsi="Times New Roman" w:cs="Times New Roman"/>
          <w:b/>
          <w:sz w:val="24"/>
          <w:szCs w:val="24"/>
        </w:rPr>
        <w:t>LEI N° 1.659/2019</w:t>
      </w:r>
    </w:p>
    <w:p w:rsidR="00277F48" w:rsidRPr="00FC6F01" w:rsidRDefault="00277F48" w:rsidP="00277F48">
      <w:pPr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p w:rsidR="00277F48" w:rsidRPr="00FC6F01" w:rsidRDefault="00277F48" w:rsidP="00277F48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F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11. </w:t>
      </w:r>
      <w:r w:rsidRPr="00FC6F01">
        <w:rPr>
          <w:rFonts w:ascii="Times New Roman" w:eastAsia="Calibri" w:hAnsi="Times New Roman" w:cs="Times New Roman"/>
          <w:sz w:val="24"/>
          <w:szCs w:val="24"/>
        </w:rPr>
        <w:t>Ao Conselho Municipal dos Direitos da Criança e do Adolescente compete, o controle da criação de quaisquer projetos ou programas no município, por iniciativa pública ou privada, que tenham como objetivo assegurar direitos, garantindo a proteção integral, respeitando o princípio da prioridade absoluta a crianças e adolescentes do município.</w:t>
      </w:r>
    </w:p>
    <w:p w:rsidR="00277F48" w:rsidRPr="00FC6F01" w:rsidRDefault="00277F48" w:rsidP="00277F48">
      <w:pPr>
        <w:pStyle w:val="Recuodecorpodetexto"/>
        <w:tabs>
          <w:tab w:val="left" w:pos="1134"/>
        </w:tabs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 w:rsidRPr="00FC6F01">
        <w:rPr>
          <w:rFonts w:ascii="Times New Roman" w:hAnsi="Times New Roman"/>
          <w:b/>
          <w:color w:val="auto"/>
          <w:szCs w:val="24"/>
        </w:rPr>
        <w:t>Art. 12.</w:t>
      </w:r>
      <w:r w:rsidRPr="00FC6F01">
        <w:rPr>
          <w:rFonts w:ascii="Times New Roman" w:hAnsi="Times New Roman"/>
          <w:color w:val="auto"/>
          <w:szCs w:val="24"/>
        </w:rPr>
        <w:t xml:space="preserve"> Compete ainda ao Conselho Municipal dos Direitos da Criança e do Adolescente:</w:t>
      </w:r>
    </w:p>
    <w:p w:rsidR="00277F48" w:rsidRPr="00FC6F01" w:rsidRDefault="00277F48" w:rsidP="00277F48">
      <w:pPr>
        <w:pStyle w:val="Recuodecorpodetexto"/>
        <w:tabs>
          <w:tab w:val="left" w:pos="1134"/>
        </w:tabs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 w:rsidRPr="00FC6F01">
        <w:rPr>
          <w:rFonts w:ascii="Times New Roman" w:hAnsi="Times New Roman"/>
          <w:color w:val="auto"/>
          <w:szCs w:val="24"/>
        </w:rPr>
        <w:t>I – definir, em todas as áreas, políticas de promoção e defesa dos direitos da criança e do adolescente;</w:t>
      </w:r>
    </w:p>
    <w:p w:rsidR="00277F48" w:rsidRPr="00FC6F01" w:rsidRDefault="00277F48" w:rsidP="00277F48">
      <w:pPr>
        <w:pStyle w:val="Recuodecorpodetexto"/>
        <w:tabs>
          <w:tab w:val="left" w:pos="1134"/>
        </w:tabs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 w:rsidRPr="00FC6F01">
        <w:rPr>
          <w:rFonts w:ascii="Times New Roman" w:hAnsi="Times New Roman"/>
          <w:color w:val="auto"/>
          <w:szCs w:val="24"/>
        </w:rPr>
        <w:t>II – expedir normas para a organização e o funcionamento dos serviços criados nesta</w:t>
      </w:r>
      <w:r w:rsidRPr="00FC6F01">
        <w:rPr>
          <w:rFonts w:ascii="Times New Roman" w:hAnsi="Times New Roman"/>
          <w:color w:val="FF0000"/>
          <w:szCs w:val="24"/>
        </w:rPr>
        <w:t xml:space="preserve"> </w:t>
      </w:r>
      <w:r w:rsidRPr="00FC6F01">
        <w:rPr>
          <w:rFonts w:ascii="Times New Roman" w:hAnsi="Times New Roman"/>
          <w:color w:val="auto"/>
          <w:szCs w:val="24"/>
        </w:rPr>
        <w:t>lei;</w:t>
      </w:r>
    </w:p>
    <w:p w:rsidR="00277F48" w:rsidRPr="00FC6F01" w:rsidRDefault="00277F48" w:rsidP="00277F48">
      <w:pPr>
        <w:pStyle w:val="Recuodecorpodetexto"/>
        <w:tabs>
          <w:tab w:val="left" w:pos="1134"/>
        </w:tabs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 w:rsidRPr="00FC6F01">
        <w:rPr>
          <w:rFonts w:ascii="Times New Roman" w:hAnsi="Times New Roman"/>
          <w:color w:val="auto"/>
          <w:szCs w:val="24"/>
        </w:rPr>
        <w:t>III – zelar pela execução dessa política de atendimento as peculiaridades das crianças e dos adolescentes, de suas famílias, de seus grupos de vizinhança e dos bairros ou da zona urbana ou rural em que se localiza;</w:t>
      </w:r>
    </w:p>
    <w:p w:rsidR="00277F48" w:rsidRPr="00FC6F01" w:rsidRDefault="00277F48" w:rsidP="00277F48">
      <w:pPr>
        <w:pStyle w:val="Recuodecorpodetexto"/>
        <w:tabs>
          <w:tab w:val="left" w:pos="1134"/>
        </w:tabs>
        <w:spacing w:line="300" w:lineRule="auto"/>
        <w:ind w:left="0" w:firstLine="851"/>
        <w:rPr>
          <w:rFonts w:ascii="Times New Roman" w:hAnsi="Times New Roman"/>
          <w:strike/>
          <w:color w:val="auto"/>
          <w:szCs w:val="24"/>
        </w:rPr>
      </w:pPr>
      <w:r w:rsidRPr="00FC6F01">
        <w:rPr>
          <w:rFonts w:ascii="Times New Roman" w:hAnsi="Times New Roman"/>
          <w:color w:val="auto"/>
          <w:szCs w:val="24"/>
        </w:rPr>
        <w:t xml:space="preserve">IV - </w:t>
      </w:r>
      <w:r w:rsidRPr="00FC6F01">
        <w:rPr>
          <w:rFonts w:ascii="Times New Roman" w:hAnsi="Times New Roman"/>
          <w:szCs w:val="24"/>
        </w:rPr>
        <w:t>propor alterações na legislação em vigor e nos critérios adotados para o atendimento a criança e ao adolescente, sempre que necessário;</w:t>
      </w:r>
    </w:p>
    <w:p w:rsidR="00277F48" w:rsidRPr="00FC6F01" w:rsidRDefault="00277F48" w:rsidP="00277F48">
      <w:pPr>
        <w:pStyle w:val="Recuodecorpodetexto"/>
        <w:tabs>
          <w:tab w:val="left" w:pos="1134"/>
        </w:tabs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 w:rsidRPr="00FC6F01">
        <w:rPr>
          <w:rFonts w:ascii="Times New Roman" w:hAnsi="Times New Roman"/>
          <w:color w:val="auto"/>
          <w:szCs w:val="24"/>
        </w:rPr>
        <w:t>V – formular as prioridades a serem incluídas no planejamento do Município, em tudo que se refira ou possa afetar as condições de vida das crianças ou adolescentes;</w:t>
      </w:r>
    </w:p>
    <w:p w:rsidR="00277F48" w:rsidRPr="00FC6F01" w:rsidRDefault="00277F48" w:rsidP="00277F48">
      <w:pPr>
        <w:pStyle w:val="Recuodecorpodetexto"/>
        <w:tabs>
          <w:tab w:val="left" w:pos="1134"/>
        </w:tabs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 w:rsidRPr="00FC6F01">
        <w:rPr>
          <w:rFonts w:ascii="Times New Roman" w:hAnsi="Times New Roman"/>
          <w:color w:val="auto"/>
          <w:szCs w:val="24"/>
        </w:rPr>
        <w:t>VI – incentivar e apoiar a realização de eventos, estudos e pesquisa no campo da promoção, proteção integral e defesa da criança e do adolescente;</w:t>
      </w:r>
    </w:p>
    <w:p w:rsidR="00277F48" w:rsidRPr="00FC6F01" w:rsidRDefault="00277F48" w:rsidP="00277F48">
      <w:pPr>
        <w:pStyle w:val="Recuodecorpodetexto"/>
        <w:tabs>
          <w:tab w:val="left" w:pos="1134"/>
        </w:tabs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 w:rsidRPr="00FC6F01">
        <w:rPr>
          <w:rFonts w:ascii="Times New Roman" w:hAnsi="Times New Roman"/>
          <w:color w:val="auto"/>
          <w:szCs w:val="24"/>
        </w:rPr>
        <w:t>VII – estabelecer critérios, formas e meios de fiscalização de tudo quanto se executa no município, que possa afetar as suas deliberações;</w:t>
      </w:r>
    </w:p>
    <w:p w:rsidR="00277F48" w:rsidRPr="00FC6F01" w:rsidRDefault="00277F48" w:rsidP="00277F48">
      <w:pPr>
        <w:pStyle w:val="Recuodecorpodetexto"/>
        <w:tabs>
          <w:tab w:val="left" w:pos="1134"/>
        </w:tabs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 w:rsidRPr="00FC6F01">
        <w:rPr>
          <w:rFonts w:ascii="Times New Roman" w:hAnsi="Times New Roman"/>
          <w:color w:val="auto"/>
          <w:szCs w:val="24"/>
        </w:rPr>
        <w:t>VIII – articular e integrar as entidades governamentais com atuação vinculada à infância e a adolescência no Município de Vargeão;</w:t>
      </w:r>
    </w:p>
    <w:p w:rsidR="00277F48" w:rsidRPr="00FC6F01" w:rsidRDefault="00277F48" w:rsidP="00277F48">
      <w:pPr>
        <w:pStyle w:val="Recuodecorpodetexto"/>
        <w:tabs>
          <w:tab w:val="left" w:pos="1134"/>
        </w:tabs>
        <w:spacing w:line="300" w:lineRule="auto"/>
        <w:ind w:left="0" w:firstLine="851"/>
        <w:rPr>
          <w:rFonts w:ascii="Times New Roman" w:eastAsia="Calibri" w:hAnsi="Times New Roman"/>
          <w:color w:val="auto"/>
          <w:szCs w:val="24"/>
          <w:lang w:eastAsia="en-US"/>
        </w:rPr>
      </w:pPr>
      <w:r w:rsidRPr="00FC6F01">
        <w:rPr>
          <w:rFonts w:ascii="Times New Roman" w:hAnsi="Times New Roman"/>
          <w:color w:val="auto"/>
          <w:szCs w:val="24"/>
        </w:rPr>
        <w:t xml:space="preserve">IX </w:t>
      </w:r>
      <w:r w:rsidRPr="00FC6F01">
        <w:rPr>
          <w:rFonts w:ascii="Times New Roman" w:eastAsia="Calibri" w:hAnsi="Times New Roman"/>
          <w:color w:val="auto"/>
          <w:szCs w:val="24"/>
          <w:lang w:eastAsia="en-US"/>
        </w:rPr>
        <w:t>– efetuar o registro das OSC (Organizações da Sociedade Civil), em sua base territorial, que prestam atendimento a crianças, adolescentes e suas respectivas famílias, executando os programas a que se refere o artigo 90, § 1º e no que couber, as medidas previstas nos artigos 101, 112 e 129, todos da Lei nº 8.069/90;</w:t>
      </w:r>
    </w:p>
    <w:p w:rsidR="00277F48" w:rsidRPr="00FC6F01" w:rsidRDefault="00277F48" w:rsidP="00277F48">
      <w:pPr>
        <w:autoSpaceDE w:val="0"/>
        <w:autoSpaceDN w:val="0"/>
        <w:adjustRightInd w:val="0"/>
        <w:spacing w:line="30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F01">
        <w:rPr>
          <w:rFonts w:ascii="Times New Roman" w:eastAsia="Calibri" w:hAnsi="Times New Roman" w:cs="Times New Roman"/>
          <w:sz w:val="24"/>
          <w:szCs w:val="24"/>
        </w:rPr>
        <w:t>X – efetuar a inscrição dos programas de atendimento a crianças, adolescentes que estejam em execução na sua base territorial por órgãos governamentais e OSC (Organizações da Sociedade Civil);</w:t>
      </w:r>
    </w:p>
    <w:p w:rsidR="00277F48" w:rsidRPr="00FC6F01" w:rsidRDefault="00277F48" w:rsidP="00277F48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F01">
        <w:rPr>
          <w:rFonts w:ascii="Times New Roman" w:eastAsia="Calibri" w:hAnsi="Times New Roman" w:cs="Times New Roman"/>
          <w:sz w:val="24"/>
          <w:szCs w:val="24"/>
        </w:rPr>
        <w:t xml:space="preserve"> XI – regulamentar, organizar e coordenar o processo de escolha dos conselheiros tutelares, seguindo as determinações da Lei nº 8.069/90, com as alterações inseridas pela Lei 12.696/2012, da Resolução nº 170/2014 do Conanda, bem como, o disposto no artigo 48 e seguintes desta Lei.</w:t>
      </w:r>
    </w:p>
    <w:p w:rsidR="00277F48" w:rsidRPr="00FC6F01" w:rsidRDefault="00277F48" w:rsidP="00277F48">
      <w:pPr>
        <w:pStyle w:val="Recuodecorpodetexto"/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 w:rsidRPr="00FC6F01">
        <w:rPr>
          <w:rFonts w:ascii="Times New Roman" w:hAnsi="Times New Roman"/>
          <w:color w:val="FF0000"/>
          <w:szCs w:val="24"/>
        </w:rPr>
        <w:lastRenderedPageBreak/>
        <w:t xml:space="preserve"> </w:t>
      </w:r>
      <w:r w:rsidRPr="00FC6F01">
        <w:rPr>
          <w:rFonts w:ascii="Times New Roman" w:hAnsi="Times New Roman"/>
          <w:color w:val="auto"/>
          <w:szCs w:val="24"/>
        </w:rPr>
        <w:t>XII – dar posse, juntamente com o poder executivo, aos membros do Conselho Tutelar, conceder licença aos mesmos, nos termos do respectivo regulamento e declarar vago o posto por perda do mandato, nas hipóteses previstas nesta lei;</w:t>
      </w:r>
    </w:p>
    <w:p w:rsidR="00277F48" w:rsidRPr="00FC6F01" w:rsidRDefault="00277F48" w:rsidP="00277F48">
      <w:pPr>
        <w:pStyle w:val="Recuodecorpodetexto"/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 w:rsidRPr="00FC6F01">
        <w:rPr>
          <w:rFonts w:ascii="Times New Roman" w:hAnsi="Times New Roman"/>
          <w:color w:val="auto"/>
          <w:szCs w:val="24"/>
        </w:rPr>
        <w:t>XIII – estabelecer as prioridades e acompanhar a execução das políticas básicas e assistências (educação, saúde, cultura, lazer, justiça), destinadas à criança e ao adolescente, com ênfase nas medidas preventivas;</w:t>
      </w:r>
    </w:p>
    <w:p w:rsidR="00277F48" w:rsidRPr="00FC6F01" w:rsidRDefault="00277F48" w:rsidP="00277F48">
      <w:pPr>
        <w:pStyle w:val="Recuodecorpodetexto"/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 w:rsidRPr="00FC6F01">
        <w:rPr>
          <w:rFonts w:ascii="Times New Roman" w:hAnsi="Times New Roman"/>
          <w:color w:val="auto"/>
          <w:szCs w:val="24"/>
        </w:rPr>
        <w:t>XIV – manter permanentemente o entendimento com os poderes executivo, legislativo e judiciário, cabendo-lhe propor, se necessário, alteração na legislação em vigor e nos critérios adotados para o atendimento à criança e ao adolescente;</w:t>
      </w:r>
    </w:p>
    <w:p w:rsidR="00277F48" w:rsidRPr="00FC6F01" w:rsidRDefault="00277F48" w:rsidP="00277F48">
      <w:pPr>
        <w:pStyle w:val="Recuodecorpodetexto"/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 w:rsidRPr="00FC6F01">
        <w:rPr>
          <w:rFonts w:ascii="Times New Roman" w:hAnsi="Times New Roman"/>
          <w:color w:val="auto"/>
          <w:szCs w:val="24"/>
        </w:rPr>
        <w:t>XV – incentivar e promover a atualização permanente dos profissionais das instituições governamentais ou não, envolvidas no atendimento direto à criança e ao adolescente, respeitando o princípio da descentralização político – administrativa;</w:t>
      </w:r>
    </w:p>
    <w:p w:rsidR="00277F48" w:rsidRPr="00FC6F01" w:rsidRDefault="00277F48" w:rsidP="00277F48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F01">
        <w:rPr>
          <w:rFonts w:ascii="Times New Roman" w:eastAsia="Calibri" w:hAnsi="Times New Roman" w:cs="Times New Roman"/>
          <w:sz w:val="24"/>
          <w:szCs w:val="24"/>
        </w:rPr>
        <w:t>XVI – elaborar seu regimento interno, que deverá ser aprovado por pelo menos 2/3 (dois terços) de seus membros, prevendo, dentre outros, os itens indicados no artigo 14, das Resoluções nº 105/2005 e 116/2006 do Conanda, atendendo também as disposições desta Lei;</w:t>
      </w:r>
    </w:p>
    <w:p w:rsidR="00277F48" w:rsidRPr="00FC6F01" w:rsidRDefault="00277F48" w:rsidP="00277F48">
      <w:pPr>
        <w:pStyle w:val="Recuodecorpodetexto"/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 w:rsidRPr="00FC6F01">
        <w:rPr>
          <w:rFonts w:ascii="Times New Roman" w:hAnsi="Times New Roman"/>
          <w:color w:val="auto"/>
          <w:szCs w:val="24"/>
        </w:rPr>
        <w:t>XVII – elaborar plano de ação municipal, anual ou plurianual para a área da infância e adolescência, tendo por base um diagnóstico da situação;</w:t>
      </w:r>
    </w:p>
    <w:p w:rsidR="00277F48" w:rsidRPr="00FC6F01" w:rsidRDefault="00277F48" w:rsidP="00277F48">
      <w:pPr>
        <w:pStyle w:val="Recuodecorpodetexto"/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 w:rsidRPr="00FC6F01">
        <w:rPr>
          <w:rFonts w:ascii="Times New Roman" w:hAnsi="Times New Roman"/>
          <w:color w:val="auto"/>
          <w:szCs w:val="24"/>
        </w:rPr>
        <w:t>XVIII – estabelecer os parâmetros técnicos e as diretrizes para a aplicação dos recursos do fundo da infância e adolescência, conforme normas da resolução 137 do CONANDA;</w:t>
      </w:r>
    </w:p>
    <w:p w:rsidR="00277F48" w:rsidRPr="00FC6F01" w:rsidRDefault="00277F48" w:rsidP="00277F48">
      <w:pPr>
        <w:pStyle w:val="Recuodecorpodetexto"/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 w:rsidRPr="00FC6F01">
        <w:rPr>
          <w:rFonts w:ascii="Times New Roman" w:hAnsi="Times New Roman"/>
          <w:color w:val="auto"/>
          <w:szCs w:val="24"/>
        </w:rPr>
        <w:t>XIX – incentivar a apoiar a realização de eventos, estudos e pesquisas, com o objetivo de definir, discutir e reavaliar as políticas sociais básicas.</w:t>
      </w:r>
    </w:p>
    <w:p w:rsidR="00277F48" w:rsidRPr="00FC6F01" w:rsidRDefault="00277F48" w:rsidP="00277F48">
      <w:pPr>
        <w:pStyle w:val="Recuodecorpodetexto"/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 w:rsidRPr="00FC6F01">
        <w:rPr>
          <w:rFonts w:ascii="Times New Roman" w:hAnsi="Times New Roman"/>
          <w:color w:val="auto"/>
          <w:szCs w:val="24"/>
        </w:rPr>
        <w:t>XX – Aprovar o regimento interno do Conselho Tutelar.</w:t>
      </w:r>
    </w:p>
    <w:p w:rsidR="00277F48" w:rsidRPr="00277F48" w:rsidRDefault="00277F48" w:rsidP="00277F48">
      <w:pPr>
        <w:pStyle w:val="Recuodecorpodetexto"/>
        <w:spacing w:line="300" w:lineRule="auto"/>
        <w:ind w:left="0" w:firstLine="851"/>
        <w:rPr>
          <w:rFonts w:ascii="Times New Roman" w:hAnsi="Times New Roman"/>
          <w:color w:val="auto"/>
          <w:szCs w:val="24"/>
        </w:rPr>
      </w:pPr>
      <w:r w:rsidRPr="00FC6F01">
        <w:rPr>
          <w:rFonts w:ascii="Times New Roman" w:hAnsi="Times New Roman"/>
          <w:color w:val="auto"/>
          <w:szCs w:val="24"/>
        </w:rPr>
        <w:t>XXI – Definir o plano de implantação do SIPIA (Sistema de informações para a infância e adolescência) para o conselho tutelar.</w:t>
      </w:r>
      <w:r>
        <w:tab/>
      </w:r>
    </w:p>
    <w:p w:rsidR="00277F48" w:rsidRPr="008A67C5" w:rsidRDefault="00277F48" w:rsidP="00277F48">
      <w:pPr>
        <w:autoSpaceDE w:val="0"/>
        <w:autoSpaceDN w:val="0"/>
        <w:adjustRightInd w:val="0"/>
        <w:spacing w:line="300" w:lineRule="auto"/>
        <w:ind w:firstLine="851"/>
        <w:jc w:val="both"/>
        <w:rPr>
          <w:rFonts w:ascii="Times New Roman" w:eastAsia="ArialMT" w:hAnsi="Times New Roman" w:cs="Times New Roman"/>
          <w:b/>
          <w:sz w:val="24"/>
          <w:szCs w:val="24"/>
        </w:rPr>
      </w:pPr>
      <w:r w:rsidRPr="00FC6F01">
        <w:rPr>
          <w:rFonts w:ascii="Times New Roman" w:hAnsi="Times New Roman" w:cs="Times New Roman"/>
          <w:sz w:val="24"/>
          <w:szCs w:val="24"/>
        </w:rPr>
        <w:t xml:space="preserve">XXII - </w:t>
      </w:r>
      <w:r w:rsidRPr="00FC6F01">
        <w:rPr>
          <w:rFonts w:ascii="Times New Roman" w:eastAsia="ArialMT" w:hAnsi="Times New Roman" w:cs="Times New Roman"/>
          <w:sz w:val="24"/>
          <w:szCs w:val="24"/>
        </w:rPr>
        <w:t xml:space="preserve">participar e acompanhar a elaboração, aprovação e execução do PPA (Plano Plurianual), LDO (Lei de Diretrizes Orçamentárias) e LOA (Lei Orçamentária Anual) locais e suas execuções, indicando modificações necessárias à consecução dos objetivos da política dos direitos da </w:t>
      </w:r>
      <w:r w:rsidRPr="008A67C5">
        <w:rPr>
          <w:rFonts w:ascii="Times New Roman" w:eastAsia="ArialMT" w:hAnsi="Times New Roman" w:cs="Times New Roman"/>
          <w:sz w:val="24"/>
          <w:szCs w:val="24"/>
        </w:rPr>
        <w:t>criança e do adolescente;</w:t>
      </w:r>
    </w:p>
    <w:p w:rsidR="00277F48" w:rsidRPr="00FC6F01" w:rsidRDefault="00277F48" w:rsidP="00277F48">
      <w:pPr>
        <w:tabs>
          <w:tab w:val="left" w:pos="8647"/>
        </w:tabs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7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Art. 22.</w:t>
      </w:r>
      <w:r w:rsidRPr="00FC6F01">
        <w:rPr>
          <w:rFonts w:ascii="Times New Roman" w:eastAsia="Calibri" w:hAnsi="Times New Roman" w:cs="Times New Roman"/>
          <w:sz w:val="24"/>
          <w:szCs w:val="24"/>
        </w:rPr>
        <w:t xml:space="preserve"> Fica </w:t>
      </w:r>
      <w:r w:rsidRPr="00FC6F01">
        <w:rPr>
          <w:rFonts w:ascii="Times New Roman" w:eastAsia="Calibri" w:hAnsi="Times New Roman" w:cs="Times New Roman"/>
          <w:bCs/>
          <w:sz w:val="24"/>
          <w:szCs w:val="24"/>
        </w:rPr>
        <w:t xml:space="preserve">mantido </w:t>
      </w:r>
      <w:r w:rsidRPr="00FC6F01">
        <w:rPr>
          <w:rFonts w:ascii="Times New Roman" w:eastAsia="Calibri" w:hAnsi="Times New Roman" w:cs="Times New Roman"/>
          <w:sz w:val="24"/>
          <w:szCs w:val="24"/>
        </w:rPr>
        <w:t>o Fundo Municipal dos Direitos da Criança e do Adolescente, criado pela Lei nº. 1.538/2013, e nos termos da Lei Federal nº 8.069/90, art. 88, inciso IV, como captador, aplicador de recursos a serem utilizados segundo as deliberações do Conselho dos Direitos, ao qual o órgão está vinculado.</w:t>
      </w:r>
    </w:p>
    <w:p w:rsidR="00277F48" w:rsidRPr="009A1E73" w:rsidRDefault="00277F48" w:rsidP="00277F48">
      <w:pPr>
        <w:pStyle w:val="Recuodecorpodetexto"/>
        <w:tabs>
          <w:tab w:val="left" w:pos="709"/>
          <w:tab w:val="left" w:pos="1134"/>
        </w:tabs>
        <w:spacing w:line="300" w:lineRule="auto"/>
        <w:ind w:left="0" w:firstLine="0"/>
        <w:rPr>
          <w:rFonts w:ascii="Times New Roman" w:hAnsi="Times New Roman"/>
          <w:b/>
          <w:color w:val="auto"/>
          <w:szCs w:val="24"/>
        </w:rPr>
      </w:pPr>
      <w:r w:rsidRPr="00FC6F01">
        <w:rPr>
          <w:rFonts w:ascii="Times New Roman" w:hAnsi="Times New Roman"/>
          <w:color w:val="auto"/>
          <w:szCs w:val="24"/>
        </w:rPr>
        <w:tab/>
      </w:r>
      <w:r w:rsidRPr="009A1E73">
        <w:rPr>
          <w:rFonts w:ascii="Times New Roman" w:hAnsi="Times New Roman"/>
          <w:b/>
          <w:color w:val="auto"/>
          <w:szCs w:val="24"/>
        </w:rPr>
        <w:t>§ 1.º Dependerá de liberação expressa do Conselho Municipal de Direitos da Criança e do Adolescente a autorização para aplicação de recursos do Fundo em outros tipos de programas que não os estabelecidos no plano de ação e aplicação e nesta lei.</w:t>
      </w:r>
    </w:p>
    <w:p w:rsidR="00277F48" w:rsidRPr="00FC6F01" w:rsidRDefault="00277F48" w:rsidP="00277F48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F01">
        <w:rPr>
          <w:rFonts w:ascii="Times New Roman" w:eastAsia="Calibri" w:hAnsi="Times New Roman" w:cs="Times New Roman"/>
          <w:sz w:val="24"/>
          <w:szCs w:val="24"/>
        </w:rPr>
        <w:t>§ 2º</w:t>
      </w:r>
      <w:r w:rsidRPr="00FC6F0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C6F01">
        <w:rPr>
          <w:rFonts w:ascii="Times New Roman" w:eastAsia="Calibri" w:hAnsi="Times New Roman" w:cs="Times New Roman"/>
          <w:sz w:val="24"/>
          <w:szCs w:val="24"/>
        </w:rPr>
        <w:t xml:space="preserve"> A gestão do FUNDO ficará a cargo da Secretaria Municipal de Assistência Social e a prestação de contas a cargo do setor de Contabilidade da Administração Municipal.</w:t>
      </w:r>
    </w:p>
    <w:p w:rsidR="00277F48" w:rsidRPr="008A67C5" w:rsidRDefault="00277F48" w:rsidP="00277F48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F01">
        <w:rPr>
          <w:rFonts w:ascii="Times New Roman" w:eastAsia="Calibri" w:hAnsi="Times New Roman" w:cs="Times New Roman"/>
          <w:sz w:val="24"/>
          <w:szCs w:val="24"/>
        </w:rPr>
        <w:lastRenderedPageBreak/>
        <w:t>§ 3º – A quitação das notas emitidas na compra de serviços e ou produtos com recursos do fundo, será de responsabilidade da presidência do CMDCA e do gestor do Fundo.</w:t>
      </w:r>
    </w:p>
    <w:p w:rsidR="00277F48" w:rsidRPr="009A1E73" w:rsidRDefault="00277F48" w:rsidP="00277F48">
      <w:pPr>
        <w:pStyle w:val="Recuodecorpodetexto"/>
        <w:tabs>
          <w:tab w:val="left" w:pos="709"/>
          <w:tab w:val="left" w:pos="1134"/>
        </w:tabs>
        <w:spacing w:line="300" w:lineRule="auto"/>
        <w:ind w:left="0" w:firstLine="851"/>
        <w:rPr>
          <w:rFonts w:ascii="Times New Roman" w:hAnsi="Times New Roman"/>
          <w:b/>
          <w:color w:val="auto"/>
          <w:szCs w:val="24"/>
        </w:rPr>
      </w:pPr>
      <w:r w:rsidRPr="009A1E73">
        <w:rPr>
          <w:rFonts w:ascii="Times New Roman" w:hAnsi="Times New Roman"/>
          <w:b/>
          <w:color w:val="auto"/>
          <w:szCs w:val="24"/>
        </w:rPr>
        <w:t>Art. 23. Os recursos do Fundo são geridos segundo o plano de aplicação contido na lei municipal de orçamento anual e de acordo com o plano municipal de atendimento à criança e ao adolescente, o plano plurianual e a lei de diretrizes orçamentárias.</w:t>
      </w:r>
    </w:p>
    <w:p w:rsidR="00277F48" w:rsidRPr="009A1E73" w:rsidRDefault="00277F48" w:rsidP="00277F48">
      <w:pPr>
        <w:tabs>
          <w:tab w:val="left" w:pos="8647"/>
        </w:tabs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E73">
        <w:rPr>
          <w:rFonts w:ascii="Times New Roman" w:eastAsia="ArialMT" w:hAnsi="Times New Roman" w:cs="Times New Roman"/>
          <w:b/>
          <w:sz w:val="24"/>
          <w:szCs w:val="24"/>
        </w:rPr>
        <w:t xml:space="preserve">              </w:t>
      </w:r>
      <w:r w:rsidRPr="009A1E73">
        <w:rPr>
          <w:rFonts w:ascii="Times New Roman" w:eastAsia="Calibri" w:hAnsi="Times New Roman" w:cs="Times New Roman"/>
          <w:b/>
          <w:sz w:val="24"/>
          <w:szCs w:val="24"/>
        </w:rPr>
        <w:t>Art. 28. A aplicação dos recursos do Fundo dos Direitos da Criança e do Adolescente, deliberada pelo Conselho de Direitos, deverá ser destinada para o financiamento de ações governamentais e não-governamentais relativas a:</w:t>
      </w:r>
    </w:p>
    <w:p w:rsidR="00277F48" w:rsidRPr="009A1E73" w:rsidRDefault="00277F48" w:rsidP="00277F48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1E73">
        <w:rPr>
          <w:rFonts w:ascii="Times New Roman" w:eastAsia="Calibri" w:hAnsi="Times New Roman" w:cs="Times New Roman"/>
          <w:b/>
          <w:sz w:val="24"/>
          <w:szCs w:val="24"/>
        </w:rPr>
        <w:t>I - desenvolvimento de programas e serviços complementares ou inovadores, por tempo determinado, não excedendo a 3 (três) anos, da política de promoção, proteção, defesa e atendimento dos direitos da criança e do adolescente;</w:t>
      </w:r>
    </w:p>
    <w:p w:rsidR="00277F48" w:rsidRPr="009A1E73" w:rsidRDefault="00277F48" w:rsidP="00277F48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1E73">
        <w:rPr>
          <w:rFonts w:ascii="Times New Roman" w:eastAsia="Calibri" w:hAnsi="Times New Roman" w:cs="Times New Roman"/>
          <w:b/>
          <w:sz w:val="24"/>
          <w:szCs w:val="24"/>
        </w:rPr>
        <w:t>II – campanhas de acolhimento, sob a forma de guarda, de criança e de adolescente, órfão ou abandonado, na forma do disposto no art. 227, § 3º, VI, da Constituição Federal e art. 260, § 2º da lei nº 8.069, de 1990, observadas as diretrizes do Plano nacional de Promoção, Proteção e Defesa do Direito de Crianças e Adolescentes à Convivência Familiar e Comunitária;</w:t>
      </w:r>
    </w:p>
    <w:p w:rsidR="00277F48" w:rsidRPr="009A1E73" w:rsidRDefault="00277F48" w:rsidP="00277F48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1E73">
        <w:rPr>
          <w:rFonts w:ascii="Times New Roman" w:eastAsia="Calibri" w:hAnsi="Times New Roman" w:cs="Times New Roman"/>
          <w:b/>
          <w:sz w:val="24"/>
          <w:szCs w:val="24"/>
        </w:rPr>
        <w:t>III - programas e projetos de pesquisa, de estudos, elaboração de diagnósticos, sistemas de informações, monitoramento e avaliação das políticas públicas de promoção, proteção, defesa e atendimento dos direitos da criança e do adolescente;</w:t>
      </w:r>
    </w:p>
    <w:p w:rsidR="00277F48" w:rsidRPr="009A1E73" w:rsidRDefault="00277F48" w:rsidP="00277F48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1E73">
        <w:rPr>
          <w:rFonts w:ascii="Times New Roman" w:eastAsia="Calibri" w:hAnsi="Times New Roman" w:cs="Times New Roman"/>
          <w:b/>
          <w:sz w:val="24"/>
          <w:szCs w:val="24"/>
        </w:rPr>
        <w:t>IV - programas e projetos de capacitação e formação profissional continuada dos operadores do Sistema de Garantia dos Direitos da Criança e do Adolescente;</w:t>
      </w:r>
    </w:p>
    <w:p w:rsidR="00277F48" w:rsidRPr="009A1E73" w:rsidRDefault="00277F48" w:rsidP="00277F48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1E73">
        <w:rPr>
          <w:rFonts w:ascii="Times New Roman" w:eastAsia="Calibri" w:hAnsi="Times New Roman" w:cs="Times New Roman"/>
          <w:b/>
          <w:sz w:val="24"/>
          <w:szCs w:val="24"/>
        </w:rPr>
        <w:t>V - desenvolvimento de programas e projetos de comunicação, campanhas educativas, publicações, divulgação das ações de promoção, proteção, defesa e atendimento dos direitos da criança e do adolescente; e</w:t>
      </w:r>
    </w:p>
    <w:p w:rsidR="00277F48" w:rsidRPr="009A1E73" w:rsidRDefault="00277F48" w:rsidP="00277F48">
      <w:pPr>
        <w:spacing w:line="30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1E73">
        <w:rPr>
          <w:rFonts w:ascii="Times New Roman" w:eastAsia="Calibri" w:hAnsi="Times New Roman" w:cs="Times New Roman"/>
          <w:b/>
          <w:sz w:val="24"/>
          <w:szCs w:val="24"/>
        </w:rPr>
        <w:t>VI - ações de fortalecimento do Sistema de Garantia dos Direitos da Criança e do Adolescente, com ênfase na mobilização social e na articulação para a defesa dos direitos da criança e do adolescente.</w:t>
      </w:r>
    </w:p>
    <w:p w:rsidR="00277F48" w:rsidRPr="009A1E73" w:rsidRDefault="00277F48" w:rsidP="00277F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7F48" w:rsidRPr="00FC6F01" w:rsidRDefault="00277F48" w:rsidP="00277F48">
      <w:pPr>
        <w:autoSpaceDE w:val="0"/>
        <w:autoSpaceDN w:val="0"/>
        <w:adjustRightInd w:val="0"/>
        <w:ind w:firstLine="567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FC6F01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Constituição Federal de 1988, por intermédio da atuação dos Conselhos paritários, os Fundos Especiais se apresentaram como salutar instrumento de acompanhamento e controle dos recursos da sociedade. O Estatuto da Criança e do Adolescente segue os pressupostos da Constituição, determinando que os fundos nacional, estaduais e municipais sejam vinculados aos Conselhos Municipais da Criança e do Adolescente, visando ordenar a política institucional e democratizar a gestão do atendimento.</w:t>
      </w:r>
    </w:p>
    <w:p w:rsidR="00277F48" w:rsidRPr="00FC6F01" w:rsidRDefault="00277F48" w:rsidP="00277F4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6F01">
        <w:rPr>
          <w:rFonts w:ascii="Times New Roman" w:eastAsia="Times New Roman" w:hAnsi="Times New Roman" w:cs="Times New Roman"/>
          <w:sz w:val="24"/>
          <w:szCs w:val="24"/>
          <w:lang w:eastAsia="pt-BR"/>
        </w:rPr>
        <w:t>Por isso, o Conselho Municipal dos Direitos da Criança e do Adolescente deve deliberar, gerenciar e fiscalizar o Fundo Municipal da Criança e do Adolescente, a partir de um plano de ação e aplicação, aprovado em reunião plenária do Conselho. O Estatuto da Criança e do Adolescente vinculou o Fundo ao respectivo Conselho de Direitos e isto significa que nenhum recurso poderá ter destinação e aplicação sem que tenham sido deliberadas pelo Conselho.</w:t>
      </w:r>
    </w:p>
    <w:p w:rsidR="00277F48" w:rsidRDefault="00277F48" w:rsidP="00277F48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77F48" w:rsidRDefault="00277F48" w:rsidP="00277F48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77F48" w:rsidRPr="00FC6F01" w:rsidRDefault="00277F48" w:rsidP="00277F4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1E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O Plano de Ação apresenta as metas a serem alcançadas, levando em consideração as prioridades do município</w:t>
      </w:r>
      <w:r w:rsidRPr="00FC6F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277F48" w:rsidRPr="00FC6F01" w:rsidRDefault="00277F48" w:rsidP="00277F4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6F01">
        <w:rPr>
          <w:rFonts w:ascii="Times New Roman" w:eastAsia="Times New Roman" w:hAnsi="Times New Roman" w:cs="Times New Roman"/>
          <w:sz w:val="24"/>
          <w:szCs w:val="24"/>
          <w:lang w:eastAsia="pt-BR"/>
        </w:rPr>
        <w:t>Em Vargeão, as demandas de 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FC6F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 apresentadas pelas Políticas Públicas Municipais através do Plano Decenal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 Direitos Humanos De Crianças e</w:t>
      </w:r>
      <w:r w:rsidRPr="00FC6F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Adolescentes e será levado em consideração, o Relatório de Atendimentos do Conselho Tutelar do último ano. </w:t>
      </w:r>
    </w:p>
    <w:p w:rsidR="00277F48" w:rsidRPr="00FC6F01" w:rsidRDefault="00277F48" w:rsidP="00277F4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6F01">
        <w:rPr>
          <w:rFonts w:ascii="Times New Roman" w:eastAsia="Times New Roman" w:hAnsi="Times New Roman" w:cs="Times New Roman"/>
          <w:sz w:val="24"/>
          <w:szCs w:val="24"/>
          <w:lang w:eastAsia="pt-BR"/>
        </w:rPr>
        <w:t>O Plano de Aplicação apresenta as aplicações financeiras para cada meta e ações correspondentes. Com este Plano é possível para a administração pública tomar conhecimento daquilo que se pretende realizar, dos objetivos a alcançar, e, portanto, acompanhar, avaliar e controlar a execução das receitas.</w:t>
      </w:r>
    </w:p>
    <w:p w:rsidR="00277F48" w:rsidRPr="00FC6F01" w:rsidRDefault="00277F48" w:rsidP="00277F4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6F0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melhor compreensão do processo de planejamento do CMDCA, em termos comparativos, o Plano de Ação é a Lei de Diretrizes Orçamentárias (LDO) e o Plano de Aplicação é a Lei Orçamentária Anual (LOA).</w:t>
      </w:r>
    </w:p>
    <w:p w:rsidR="00277F48" w:rsidRPr="007B39D2" w:rsidRDefault="00277F48" w:rsidP="00277F4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C6F0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B3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Por todo o exposto, o Conselho Municipal dos Direitos da Criança e do Adolescente de Vargeão – SC, no uso das atribuições que lhe conferem a Lei Municipal nº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1.659/2019</w:t>
      </w:r>
      <w:r w:rsidRPr="007B3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dispõem sobre a Política Municipal dos Direitos da Criança e do Adolescente, vem tornar público seu Plano de Ação e de Aplicação para o ano de 2021; apreciado e aprovado pelo CMDCA de Vargeão, em reunião ordinária realizada em 13 de maio de 2021.</w:t>
      </w:r>
    </w:p>
    <w:p w:rsidR="00277F48" w:rsidRPr="00276D34" w:rsidRDefault="00277F48" w:rsidP="00277F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7F48" w:rsidRDefault="00277F48" w:rsidP="00277F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u w:val="single"/>
          <w:lang w:eastAsia="pt-BR"/>
        </w:rPr>
      </w:pPr>
    </w:p>
    <w:p w:rsidR="00277F48" w:rsidRDefault="00277F48" w:rsidP="00277F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u w:val="single"/>
          <w:lang w:eastAsia="pt-BR"/>
        </w:rPr>
      </w:pPr>
    </w:p>
    <w:p w:rsidR="00277F48" w:rsidRDefault="00277F48" w:rsidP="00277F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u w:val="single"/>
          <w:lang w:eastAsia="pt-BR"/>
        </w:rPr>
      </w:pPr>
    </w:p>
    <w:p w:rsidR="00277F48" w:rsidRDefault="00277F48" w:rsidP="00277F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u w:val="single"/>
          <w:lang w:eastAsia="pt-BR"/>
        </w:rPr>
      </w:pPr>
    </w:p>
    <w:p w:rsidR="00277F48" w:rsidRDefault="00277F48" w:rsidP="00277F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u w:val="single"/>
          <w:lang w:eastAsia="pt-BR"/>
        </w:rPr>
      </w:pPr>
    </w:p>
    <w:p w:rsidR="00277F48" w:rsidRDefault="00277F48" w:rsidP="00277F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u w:val="single"/>
          <w:lang w:eastAsia="pt-BR"/>
        </w:rPr>
      </w:pPr>
    </w:p>
    <w:p w:rsidR="00277F48" w:rsidRDefault="00277F48" w:rsidP="00277F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u w:val="single"/>
          <w:lang w:eastAsia="pt-BR"/>
        </w:rPr>
      </w:pPr>
    </w:p>
    <w:p w:rsidR="00277F48" w:rsidRDefault="00277F48" w:rsidP="00277F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u w:val="single"/>
          <w:lang w:eastAsia="pt-BR"/>
        </w:rPr>
      </w:pPr>
    </w:p>
    <w:p w:rsidR="00277F48" w:rsidRDefault="00277F48" w:rsidP="00277F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u w:val="single"/>
          <w:lang w:eastAsia="pt-BR"/>
        </w:rPr>
      </w:pPr>
    </w:p>
    <w:p w:rsidR="00277F48" w:rsidRPr="007B39D2" w:rsidRDefault="00277F48" w:rsidP="00277F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u w:val="single"/>
          <w:lang w:eastAsia="pt-BR"/>
        </w:rPr>
      </w:pPr>
      <w:r w:rsidRPr="007B39D2">
        <w:rPr>
          <w:rFonts w:ascii="Times New Roman" w:eastAsia="Times New Roman" w:hAnsi="Times New Roman" w:cs="Times New Roman"/>
          <w:b/>
          <w:color w:val="444444"/>
          <w:sz w:val="40"/>
          <w:szCs w:val="40"/>
          <w:u w:val="single"/>
          <w:lang w:eastAsia="pt-BR"/>
        </w:rPr>
        <w:lastRenderedPageBreak/>
        <w:t xml:space="preserve">Plano de Ação e </w:t>
      </w:r>
      <w:r>
        <w:rPr>
          <w:rFonts w:ascii="Times New Roman" w:eastAsia="Times New Roman" w:hAnsi="Times New Roman" w:cs="Times New Roman"/>
          <w:b/>
          <w:color w:val="444444"/>
          <w:sz w:val="40"/>
          <w:szCs w:val="40"/>
          <w:u w:val="single"/>
          <w:lang w:eastAsia="pt-BR"/>
        </w:rPr>
        <w:t>A</w:t>
      </w:r>
      <w:r w:rsidRPr="007B39D2">
        <w:rPr>
          <w:rFonts w:ascii="Times New Roman" w:eastAsia="Times New Roman" w:hAnsi="Times New Roman" w:cs="Times New Roman"/>
          <w:b/>
          <w:color w:val="444444"/>
          <w:sz w:val="40"/>
          <w:szCs w:val="40"/>
          <w:u w:val="single"/>
          <w:lang w:eastAsia="pt-BR"/>
        </w:rPr>
        <w:t>plicação 2021</w:t>
      </w:r>
    </w:p>
    <w:p w:rsidR="00277F48" w:rsidRPr="007B39D2" w:rsidRDefault="00277F48" w:rsidP="00277F48">
      <w:pPr>
        <w:jc w:val="left"/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</w:pPr>
    </w:p>
    <w:tbl>
      <w:tblPr>
        <w:tblW w:w="1601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3230"/>
        <w:gridCol w:w="2911"/>
        <w:gridCol w:w="1875"/>
        <w:gridCol w:w="2127"/>
        <w:gridCol w:w="2268"/>
      </w:tblGrid>
      <w:tr w:rsidR="00277F48" w:rsidRPr="007B39D2" w:rsidTr="00E556F5">
        <w:trPr>
          <w:trHeight w:val="991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48" w:rsidRPr="007B39D2" w:rsidRDefault="00277F48" w:rsidP="00E556F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48" w:rsidRPr="007B39D2" w:rsidRDefault="00277F48" w:rsidP="00E556F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pt-BR"/>
              </w:rPr>
              <w:t>AÇÃO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48" w:rsidRPr="007B39D2" w:rsidRDefault="00277F48" w:rsidP="00E556F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pt-BR"/>
              </w:rPr>
              <w:t>RECURSOS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48" w:rsidRPr="007B39D2" w:rsidRDefault="00277F48" w:rsidP="00E556F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pt-BR"/>
              </w:rPr>
              <w:t>PRAZO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48" w:rsidRPr="007B39D2" w:rsidRDefault="00277F48" w:rsidP="00E556F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pt-BR"/>
              </w:rPr>
              <w:t>RESPONSÁVEIS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48" w:rsidRPr="007B39D2" w:rsidRDefault="00277F48" w:rsidP="00E556F5">
            <w:pPr>
              <w:tabs>
                <w:tab w:val="left" w:pos="210"/>
              </w:tabs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  <w:t>APLICAÇÃO DE RECURSOS FIA</w:t>
            </w:r>
          </w:p>
          <w:p w:rsidR="00277F48" w:rsidRPr="007B39D2" w:rsidRDefault="00277F48" w:rsidP="00E556F5">
            <w:pPr>
              <w:tabs>
                <w:tab w:val="left" w:pos="210"/>
              </w:tabs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  <w:t>Orçamento</w:t>
            </w:r>
          </w:p>
          <w:p w:rsidR="00277F48" w:rsidRPr="007B39D2" w:rsidRDefault="00277F48" w:rsidP="00E556F5">
            <w:pPr>
              <w:tabs>
                <w:tab w:val="left" w:pos="210"/>
              </w:tabs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  <w:t>R$ 40.000,00</w:t>
            </w:r>
          </w:p>
          <w:p w:rsidR="00277F48" w:rsidRPr="007B39D2" w:rsidRDefault="00277F48" w:rsidP="00E556F5">
            <w:pPr>
              <w:tabs>
                <w:tab w:val="left" w:pos="210"/>
              </w:tabs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  <w:t xml:space="preserve">Recurso em conta em 31/12/2020 </w:t>
            </w:r>
          </w:p>
          <w:p w:rsidR="00277F48" w:rsidRPr="007B39D2" w:rsidRDefault="00277F48" w:rsidP="00E556F5">
            <w:pPr>
              <w:tabs>
                <w:tab w:val="left" w:pos="210"/>
              </w:tabs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  <w:t xml:space="preserve">R$ 16.347,53 </w:t>
            </w:r>
          </w:p>
          <w:p w:rsidR="00277F48" w:rsidRPr="007B39D2" w:rsidRDefault="00277F48" w:rsidP="00E556F5">
            <w:pPr>
              <w:tabs>
                <w:tab w:val="left" w:pos="210"/>
              </w:tabs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  <w:t xml:space="preserve">Saldo atual em 10/05/2021 </w:t>
            </w:r>
          </w:p>
          <w:p w:rsidR="00277F48" w:rsidRPr="007B39D2" w:rsidRDefault="00277F48" w:rsidP="00E556F5">
            <w:pPr>
              <w:tabs>
                <w:tab w:val="left" w:pos="210"/>
              </w:tabs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pt-BR"/>
              </w:rPr>
              <w:t>53.778,36</w:t>
            </w:r>
          </w:p>
        </w:tc>
      </w:tr>
      <w:tr w:rsidR="00277F48" w:rsidRPr="007B39D2" w:rsidTr="00E556F5">
        <w:trPr>
          <w:trHeight w:val="1498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48" w:rsidRPr="007B39D2" w:rsidRDefault="00277F48" w:rsidP="00E556F5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1- Promover a campanha de doação de imposto de renda ao FDCA “FIA” junto às pessoas físicas e jurídicas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48" w:rsidRPr="007B39D2" w:rsidRDefault="00277F48" w:rsidP="00D4537F">
            <w:pPr>
              <w:pStyle w:val="PargrafodaLista"/>
              <w:spacing w:before="100" w:beforeAutospacing="1" w:after="100" w:afterAutospacing="1" w:line="276" w:lineRule="auto"/>
              <w:ind w:left="254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 xml:space="preserve">- </w:t>
            </w:r>
            <w:r w:rsidRPr="007B39D2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>Realizar campanha através de material informativo no site da prefeitura e vinhetas na rádio.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>- Material informativo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>- Assessor de imprensa para divulgação na rádio e site da prefeitura municipal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ind w:hanging="39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>01         Março/2021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CMDCA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Secretaria Municipal de Assistência Social Prefeitura Municipal De Vargeão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Não usará recursos do  </w:t>
            </w:r>
            <w:r w:rsidRPr="007B39D2">
              <w:rPr>
                <w:rFonts w:ascii="Times New Roman" w:hAnsi="Times New Roman" w:cs="Times New Roman"/>
                <w:sz w:val="20"/>
                <w:szCs w:val="20"/>
              </w:rPr>
              <w:t>FMDCA</w:t>
            </w: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“FIA”</w:t>
            </w:r>
          </w:p>
        </w:tc>
      </w:tr>
      <w:tr w:rsidR="00277F48" w:rsidRPr="007B39D2" w:rsidTr="00E556F5">
        <w:trPr>
          <w:trHeight w:val="1412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  <w:p w:rsidR="00277F48" w:rsidRPr="007B39D2" w:rsidRDefault="00277F48" w:rsidP="00277F48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45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Campanhas: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– Prevenir 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combater</w:t>
            </w: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 violência sexual infanto-juvenil;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Divulgação do ECA;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Combate as drogas;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- Combate ao trabalho Infantil;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Prevenção da gravidez na adolescência;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Prevenção ao </w:t>
            </w:r>
            <w:proofErr w:type="spellStart"/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Bullying</w:t>
            </w:r>
            <w:proofErr w:type="spellEnd"/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;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Promoção a saúde mental.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77F48" w:rsidRPr="007B39D2" w:rsidRDefault="00277F48" w:rsidP="00D4537F">
            <w:pPr>
              <w:pStyle w:val="PargrafodaLista"/>
              <w:spacing w:before="100" w:beforeAutospacing="1" w:after="100" w:afterAutospacing="1" w:line="276" w:lineRule="auto"/>
              <w:ind w:left="25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 Material informativo como panfletos, revistas, gibis, vídeos, outdoor... </w:t>
            </w:r>
          </w:p>
          <w:p w:rsidR="00277F48" w:rsidRPr="007B39D2" w:rsidRDefault="00277F48" w:rsidP="00D4537F">
            <w:pPr>
              <w:pStyle w:val="PargrafodaLista"/>
              <w:spacing w:before="100" w:beforeAutospacing="1" w:after="100" w:afterAutospacing="1" w:line="276" w:lineRule="auto"/>
              <w:ind w:left="25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 xml:space="preserve"> -  Material educativo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>, informativo</w:t>
            </w:r>
            <w:r w:rsidRPr="007B39D2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>;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277F48">
            <w:pPr>
              <w:spacing w:before="100" w:beforeAutospacing="1" w:after="100" w:afterAutospacing="1" w:line="276" w:lineRule="auto"/>
              <w:ind w:hanging="39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>1.1 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Ano de 2021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ind w:hanging="3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ind w:hanging="3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ind w:hanging="3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8/0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ind w:hanging="39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Arial" w:hAnsi="Times New Roman" w:cs="Times New Roman"/>
                <w:sz w:val="20"/>
                <w:szCs w:val="20"/>
                <w:lang w:eastAsia="pt-BR"/>
              </w:rPr>
              <w:t xml:space="preserve">1.2 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CMDCA, Conselho Tutelar, Secretaria Munici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pal de Assistência Social/CRAS,</w:t>
            </w: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Secretaria Municipal de Educação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</w:t>
            </w: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Esporte,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Secretaria de </w:t>
            </w: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Cultura e  </w:t>
            </w: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Secretaria Municipal de Saúde.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77F48" w:rsidRPr="005D5F3E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D5F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>R$ 6.000,00</w:t>
            </w:r>
          </w:p>
        </w:tc>
      </w:tr>
      <w:tr w:rsidR="00277F48" w:rsidRPr="007B39D2" w:rsidTr="00E556F5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3- Promover a qualificação e formação continuada dos profissionais de demais atores do SGD que atuam na promoção e no atendimento dos direitos das crianças e adolescentes,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77F48" w:rsidRPr="007B39D2" w:rsidRDefault="00D4537F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</w:t>
            </w:r>
            <w:r w:rsidR="00277F48"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Seminários;</w:t>
            </w:r>
          </w:p>
          <w:p w:rsidR="00277F48" w:rsidRPr="007B39D2" w:rsidRDefault="00D4537F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</w:t>
            </w:r>
            <w:r w:rsidR="00277F48"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Conferências;</w:t>
            </w:r>
          </w:p>
          <w:p w:rsidR="00277F48" w:rsidRPr="007B39D2" w:rsidRDefault="00D4537F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</w:t>
            </w:r>
            <w:r w:rsidR="00277F48"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Cursos técnicos</w:t>
            </w:r>
            <w:r w:rsidR="00277F4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Inscrições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Transporte;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Diárias;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Palestrantes;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Data Show;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Material didático em geral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Custeio da capacitação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Ano 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CMDCA; 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Políticas Públicas Municipais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Conselho Tutelar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D5F3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t-BR"/>
              </w:rPr>
              <w:t>R$ 5.000,00</w:t>
            </w:r>
          </w:p>
        </w:tc>
      </w:tr>
      <w:tr w:rsidR="00277F48" w:rsidRPr="007B39D2" w:rsidTr="00E556F5">
        <w:trPr>
          <w:trHeight w:val="119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39D2">
              <w:rPr>
                <w:rFonts w:ascii="Times New Roman" w:hAnsi="Times New Roman" w:cs="Times New Roman"/>
                <w:sz w:val="20"/>
                <w:szCs w:val="20"/>
              </w:rPr>
              <w:t>4. Monitorar o Plano Decenal Dos Direitos Humanos De Crianças E Adolescentes.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D4537F" w:rsidP="00E556F5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7F48" w:rsidRPr="007B39D2">
              <w:rPr>
                <w:rFonts w:ascii="Times New Roman" w:hAnsi="Times New Roman" w:cs="Times New Roman"/>
                <w:sz w:val="20"/>
                <w:szCs w:val="20"/>
              </w:rPr>
              <w:t>Reuniões com o SGD e CMDCA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Data Show;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Material didático em geral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9D2">
              <w:rPr>
                <w:rFonts w:ascii="Times New Roman" w:hAnsi="Times New Roman" w:cs="Times New Roman"/>
                <w:sz w:val="20"/>
                <w:szCs w:val="20"/>
              </w:rPr>
              <w:t>Setembro/2021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rPr>
                <w:rFonts w:ascii="Times New Roman" w:hAnsi="Times New Roman" w:cs="Times New Roman"/>
              </w:rPr>
            </w:pPr>
            <w:r w:rsidRPr="007B39D2">
              <w:rPr>
                <w:rFonts w:ascii="Times New Roman" w:hAnsi="Times New Roman" w:cs="Times New Roman"/>
                <w:sz w:val="20"/>
                <w:szCs w:val="20"/>
              </w:rPr>
              <w:t>SGD e CMDCA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Não usará recursos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FMDCA “</w:t>
            </w: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”</w:t>
            </w:r>
          </w:p>
        </w:tc>
      </w:tr>
      <w:tr w:rsidR="00277F48" w:rsidRPr="007B39D2" w:rsidTr="00E556F5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39D2">
              <w:rPr>
                <w:rFonts w:ascii="Times New Roman" w:hAnsi="Times New Roman" w:cs="Times New Roman"/>
                <w:sz w:val="20"/>
                <w:szCs w:val="20"/>
              </w:rPr>
              <w:t>5. Monitorar Plano Municipal de Atendimento Sócio Educativo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D4537F" w:rsidP="00E556F5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7F48" w:rsidRPr="007B39D2">
              <w:rPr>
                <w:rFonts w:ascii="Times New Roman" w:hAnsi="Times New Roman" w:cs="Times New Roman"/>
                <w:sz w:val="20"/>
                <w:szCs w:val="20"/>
              </w:rPr>
              <w:t>Reuniões com o SGD e CMDCA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Data Show;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Notebook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Material didático em geral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9D2">
              <w:rPr>
                <w:rFonts w:ascii="Times New Roman" w:hAnsi="Times New Roman" w:cs="Times New Roman"/>
                <w:sz w:val="20"/>
                <w:szCs w:val="20"/>
              </w:rPr>
              <w:t>Julho/2021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rPr>
                <w:rFonts w:ascii="Times New Roman" w:hAnsi="Times New Roman" w:cs="Times New Roman"/>
              </w:rPr>
            </w:pPr>
            <w:r w:rsidRPr="007B39D2">
              <w:rPr>
                <w:rFonts w:ascii="Times New Roman" w:hAnsi="Times New Roman" w:cs="Times New Roman"/>
                <w:sz w:val="20"/>
                <w:szCs w:val="20"/>
              </w:rPr>
              <w:t>SGD e CMDCA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Não usará recursos do  </w:t>
            </w:r>
            <w:r w:rsidRPr="007B39D2">
              <w:rPr>
                <w:rFonts w:ascii="Times New Roman" w:hAnsi="Times New Roman" w:cs="Times New Roman"/>
                <w:sz w:val="20"/>
                <w:szCs w:val="20"/>
              </w:rPr>
              <w:t>FMDCA</w:t>
            </w: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“FIA”</w:t>
            </w:r>
          </w:p>
        </w:tc>
      </w:tr>
      <w:tr w:rsidR="00277F48" w:rsidRPr="007B39D2" w:rsidTr="00E556F5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line="276" w:lineRule="auto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5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  Implantar em parceria com governo municipal cursos profissionalizante para adolescentes</w:t>
            </w:r>
            <w:r w:rsidRPr="005D5F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D4537F" w:rsidP="00E556F5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7F48" w:rsidRPr="007B39D2">
              <w:rPr>
                <w:rFonts w:ascii="Times New Roman" w:hAnsi="Times New Roman" w:cs="Times New Roman"/>
                <w:sz w:val="20"/>
                <w:szCs w:val="20"/>
              </w:rPr>
              <w:t>Realização orçamento, pesquisa de interesse referente a necessidade de qualificação profissional.</w:t>
            </w:r>
          </w:p>
          <w:p w:rsidR="00277F48" w:rsidRPr="007B39D2" w:rsidRDefault="00277F48" w:rsidP="00E556F5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39D2">
              <w:rPr>
                <w:rFonts w:ascii="Times New Roman" w:hAnsi="Times New Roman" w:cs="Times New Roman"/>
                <w:sz w:val="20"/>
                <w:szCs w:val="20"/>
              </w:rPr>
              <w:t>Realizar pesquisa de entidades executoras e pesquisa de preços.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Reunião do CMDCA e demais políticas públicas para assessorar.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9D2">
              <w:rPr>
                <w:rFonts w:ascii="Times New Roman" w:hAnsi="Times New Roman" w:cs="Times New Roman"/>
                <w:sz w:val="20"/>
                <w:szCs w:val="20"/>
              </w:rPr>
              <w:t>Março a maio de 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9D2">
              <w:rPr>
                <w:rFonts w:ascii="Times New Roman" w:hAnsi="Times New Roman" w:cs="Times New Roman"/>
                <w:sz w:val="20"/>
                <w:szCs w:val="20"/>
              </w:rPr>
              <w:t>CMDCA, Secretaria Municipal de Assistência Social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Não usará recursos do  </w:t>
            </w:r>
            <w:r w:rsidRPr="007B39D2">
              <w:rPr>
                <w:rFonts w:ascii="Times New Roman" w:hAnsi="Times New Roman" w:cs="Times New Roman"/>
                <w:sz w:val="20"/>
                <w:szCs w:val="20"/>
              </w:rPr>
              <w:t>FMDCA</w:t>
            </w: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“FIA”</w:t>
            </w:r>
          </w:p>
        </w:tc>
      </w:tr>
      <w:tr w:rsidR="00277F48" w:rsidRPr="007B39D2" w:rsidTr="00E556F5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5D5F3E" w:rsidRDefault="00277F48" w:rsidP="00E556F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5F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 – Aprovar os cursos profissionalizantes que serão executados, bem como o valor a ser investido.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D4537F" w:rsidP="00E556F5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7F48" w:rsidRPr="007B39D2">
              <w:rPr>
                <w:rFonts w:ascii="Times New Roman" w:hAnsi="Times New Roman" w:cs="Times New Roman"/>
                <w:sz w:val="20"/>
                <w:szCs w:val="20"/>
              </w:rPr>
              <w:t>Reunião do CMDCA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Reunião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 Propostas para apresentar ao CMDCA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9D2">
              <w:rPr>
                <w:rFonts w:ascii="Times New Roman" w:hAnsi="Times New Roman" w:cs="Times New Roman"/>
                <w:sz w:val="20"/>
                <w:szCs w:val="20"/>
              </w:rPr>
              <w:t>Maio de 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9D2">
              <w:rPr>
                <w:rFonts w:ascii="Times New Roman" w:hAnsi="Times New Roman" w:cs="Times New Roman"/>
                <w:sz w:val="20"/>
                <w:szCs w:val="20"/>
              </w:rPr>
              <w:t>CMDCA, Secretaria Municipal de Assistência Social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CE6DE8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E6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R$ 25.000,00</w:t>
            </w:r>
          </w:p>
        </w:tc>
      </w:tr>
      <w:tr w:rsidR="00277F48" w:rsidRPr="007B39D2" w:rsidTr="00E556F5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39D2">
              <w:rPr>
                <w:rFonts w:ascii="Times New Roman" w:hAnsi="Times New Roman" w:cs="Times New Roman"/>
                <w:sz w:val="20"/>
                <w:szCs w:val="20"/>
              </w:rPr>
              <w:t>8 – Realizar monitoramento e avaliação</w:t>
            </w:r>
          </w:p>
          <w:p w:rsidR="00277F48" w:rsidRPr="007B39D2" w:rsidRDefault="00277F48" w:rsidP="00E556F5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39D2">
              <w:rPr>
                <w:rFonts w:ascii="Times New Roman" w:hAnsi="Times New Roman" w:cs="Times New Roman"/>
                <w:sz w:val="20"/>
                <w:szCs w:val="20"/>
              </w:rPr>
              <w:t>Do Plano de Ação e Aplicação do CMDCA/ FMDCA “FIA”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37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39D2">
              <w:rPr>
                <w:rFonts w:ascii="Times New Roman" w:hAnsi="Times New Roman" w:cs="Times New Roman"/>
                <w:sz w:val="20"/>
                <w:szCs w:val="20"/>
              </w:rPr>
              <w:t>Reunião CMDCA para realizar o monitoramento e avaliação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Reunião CMDCA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Data Show, </w:t>
            </w:r>
          </w:p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Notebook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9D2">
              <w:rPr>
                <w:rFonts w:ascii="Times New Roman" w:hAnsi="Times New Roman" w:cs="Times New Roman"/>
                <w:sz w:val="20"/>
                <w:szCs w:val="20"/>
              </w:rPr>
              <w:t>Junho a dezembro de 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9D2">
              <w:rPr>
                <w:rFonts w:ascii="Times New Roman" w:hAnsi="Times New Roman" w:cs="Times New Roman"/>
                <w:sz w:val="20"/>
                <w:szCs w:val="20"/>
              </w:rPr>
              <w:t>CMDCA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48" w:rsidRPr="007B39D2" w:rsidRDefault="00277F48" w:rsidP="00E556F5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Não usará recursos do  </w:t>
            </w:r>
            <w:r w:rsidRPr="007B39D2">
              <w:rPr>
                <w:rFonts w:ascii="Times New Roman" w:hAnsi="Times New Roman" w:cs="Times New Roman"/>
                <w:sz w:val="20"/>
                <w:szCs w:val="20"/>
              </w:rPr>
              <w:t>FMDCA</w:t>
            </w:r>
            <w:r w:rsidRPr="007B39D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“FIA”</w:t>
            </w:r>
          </w:p>
        </w:tc>
      </w:tr>
    </w:tbl>
    <w:p w:rsidR="00277F48" w:rsidRPr="007B39D2" w:rsidRDefault="00277F48" w:rsidP="00277F48">
      <w:pPr>
        <w:jc w:val="left"/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</w:pPr>
    </w:p>
    <w:p w:rsidR="00277F48" w:rsidRPr="007B39D2" w:rsidRDefault="00277F48" w:rsidP="00277F48">
      <w:pPr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277F48" w:rsidRDefault="00277F48" w:rsidP="00277F48">
      <w:pPr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277F48" w:rsidRPr="003C4C58" w:rsidRDefault="00277F48" w:rsidP="00277F4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77F48" w:rsidRPr="003C4C58" w:rsidRDefault="00277F48" w:rsidP="00277F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spellStart"/>
      <w:r w:rsidRPr="003C4C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Maridalva</w:t>
      </w:r>
      <w:proofErr w:type="spellEnd"/>
      <w:r w:rsidRPr="003C4C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3C4C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Colpani</w:t>
      </w:r>
      <w:proofErr w:type="spellEnd"/>
      <w:r w:rsidRPr="003C4C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                                     Daniela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Salvi</w:t>
      </w:r>
      <w:proofErr w:type="spellEnd"/>
    </w:p>
    <w:p w:rsidR="00277F48" w:rsidRPr="003C4C58" w:rsidRDefault="00277F48" w:rsidP="00277F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C4C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Gestora Municipal do FMDCA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            Presidente do CMDCA</w:t>
      </w:r>
    </w:p>
    <w:p w:rsidR="00277F48" w:rsidRDefault="00277F48" w:rsidP="00277F48">
      <w:pPr>
        <w:jc w:val="center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</w:p>
    <w:p w:rsidR="00277F48" w:rsidRDefault="00277F48" w:rsidP="00277F48">
      <w:pPr>
        <w:jc w:val="left"/>
        <w:rPr>
          <w:rFonts w:ascii="Arial" w:eastAsia="Times New Roman" w:hAnsi="Arial" w:cs="Arial"/>
          <w:color w:val="444444"/>
          <w:sz w:val="20"/>
          <w:szCs w:val="20"/>
          <w:lang w:eastAsia="pt-BR"/>
        </w:rPr>
      </w:pPr>
    </w:p>
    <w:p w:rsidR="00277F48" w:rsidRPr="0007142F" w:rsidRDefault="00277F48" w:rsidP="00B6573C">
      <w:pPr>
        <w:spacing w:before="20" w:after="20"/>
        <w:ind w:left="567" w:right="567"/>
        <w:jc w:val="center"/>
        <w:rPr>
          <w:rFonts w:ascii="Times New Roman" w:hAnsi="Times New Roman" w:cs="Times New Roman"/>
          <w:color w:val="000000" w:themeColor="text1"/>
        </w:rPr>
      </w:pPr>
    </w:p>
    <w:sectPr w:rsidR="00277F48" w:rsidRPr="0007142F" w:rsidSect="00277F48">
      <w:pgSz w:w="16838" w:h="11906" w:orient="landscape" w:code="9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71"/>
    <w:multiLevelType w:val="multilevel"/>
    <w:tmpl w:val="61684A1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54" w:hanging="375"/>
      </w:pPr>
    </w:lvl>
    <w:lvl w:ilvl="2">
      <w:start w:val="1"/>
      <w:numFmt w:val="decimal"/>
      <w:lvlText w:val="%1.%2.%3"/>
      <w:lvlJc w:val="left"/>
      <w:pPr>
        <w:ind w:left="678" w:hanging="720"/>
      </w:pPr>
    </w:lvl>
    <w:lvl w:ilvl="3">
      <w:start w:val="1"/>
      <w:numFmt w:val="decimal"/>
      <w:lvlText w:val="%1.%2.%3.%4"/>
      <w:lvlJc w:val="left"/>
      <w:pPr>
        <w:ind w:left="657" w:hanging="720"/>
      </w:pPr>
    </w:lvl>
    <w:lvl w:ilvl="4">
      <w:start w:val="1"/>
      <w:numFmt w:val="decimal"/>
      <w:lvlText w:val="%1.%2.%3.%4.%5"/>
      <w:lvlJc w:val="left"/>
      <w:pPr>
        <w:ind w:left="996" w:hanging="1080"/>
      </w:pPr>
    </w:lvl>
    <w:lvl w:ilvl="5">
      <w:start w:val="1"/>
      <w:numFmt w:val="decimal"/>
      <w:lvlText w:val="%1.%2.%3.%4.%5.%6"/>
      <w:lvlJc w:val="left"/>
      <w:pPr>
        <w:ind w:left="975" w:hanging="1080"/>
      </w:pPr>
    </w:lvl>
    <w:lvl w:ilvl="6">
      <w:start w:val="1"/>
      <w:numFmt w:val="decimal"/>
      <w:lvlText w:val="%1.%2.%3.%4.%5.%6.%7"/>
      <w:lvlJc w:val="left"/>
      <w:pPr>
        <w:ind w:left="1314" w:hanging="1440"/>
      </w:pPr>
    </w:lvl>
    <w:lvl w:ilvl="7">
      <w:start w:val="1"/>
      <w:numFmt w:val="decimal"/>
      <w:lvlText w:val="%1.%2.%3.%4.%5.%6.%7.%8"/>
      <w:lvlJc w:val="left"/>
      <w:pPr>
        <w:ind w:left="1293" w:hanging="1440"/>
      </w:pPr>
    </w:lvl>
    <w:lvl w:ilvl="8">
      <w:start w:val="1"/>
      <w:numFmt w:val="decimal"/>
      <w:lvlText w:val="%1.%2.%3.%4.%5.%6.%7.%8.%9"/>
      <w:lvlJc w:val="left"/>
      <w:pPr>
        <w:ind w:left="1632" w:hanging="1800"/>
      </w:pPr>
    </w:lvl>
  </w:abstractNum>
  <w:abstractNum w:abstractNumId="1" w15:restartNumberingAfterBreak="0">
    <w:nsid w:val="33B01561"/>
    <w:multiLevelType w:val="hybridMultilevel"/>
    <w:tmpl w:val="C65E862C"/>
    <w:lvl w:ilvl="0" w:tplc="F3C429E6">
      <w:start w:val="1"/>
      <w:numFmt w:val="decimal"/>
      <w:lvlText w:val="%1"/>
      <w:lvlJc w:val="left"/>
      <w:pPr>
        <w:ind w:left="7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4" w:hanging="360"/>
      </w:pPr>
    </w:lvl>
    <w:lvl w:ilvl="2" w:tplc="0416001B" w:tentative="1">
      <w:start w:val="1"/>
      <w:numFmt w:val="lowerRoman"/>
      <w:lvlText w:val="%3."/>
      <w:lvlJc w:val="right"/>
      <w:pPr>
        <w:ind w:left="2154" w:hanging="180"/>
      </w:pPr>
    </w:lvl>
    <w:lvl w:ilvl="3" w:tplc="0416000F" w:tentative="1">
      <w:start w:val="1"/>
      <w:numFmt w:val="decimal"/>
      <w:lvlText w:val="%4."/>
      <w:lvlJc w:val="left"/>
      <w:pPr>
        <w:ind w:left="2874" w:hanging="360"/>
      </w:pPr>
    </w:lvl>
    <w:lvl w:ilvl="4" w:tplc="04160019" w:tentative="1">
      <w:start w:val="1"/>
      <w:numFmt w:val="lowerLetter"/>
      <w:lvlText w:val="%5."/>
      <w:lvlJc w:val="left"/>
      <w:pPr>
        <w:ind w:left="3594" w:hanging="360"/>
      </w:pPr>
    </w:lvl>
    <w:lvl w:ilvl="5" w:tplc="0416001B" w:tentative="1">
      <w:start w:val="1"/>
      <w:numFmt w:val="lowerRoman"/>
      <w:lvlText w:val="%6."/>
      <w:lvlJc w:val="right"/>
      <w:pPr>
        <w:ind w:left="4314" w:hanging="180"/>
      </w:pPr>
    </w:lvl>
    <w:lvl w:ilvl="6" w:tplc="0416000F" w:tentative="1">
      <w:start w:val="1"/>
      <w:numFmt w:val="decimal"/>
      <w:lvlText w:val="%7."/>
      <w:lvlJc w:val="left"/>
      <w:pPr>
        <w:ind w:left="5034" w:hanging="360"/>
      </w:pPr>
    </w:lvl>
    <w:lvl w:ilvl="7" w:tplc="04160019" w:tentative="1">
      <w:start w:val="1"/>
      <w:numFmt w:val="lowerLetter"/>
      <w:lvlText w:val="%8."/>
      <w:lvlJc w:val="left"/>
      <w:pPr>
        <w:ind w:left="5754" w:hanging="360"/>
      </w:pPr>
    </w:lvl>
    <w:lvl w:ilvl="8" w:tplc="0416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 w15:restartNumberingAfterBreak="0">
    <w:nsid w:val="47B233E6"/>
    <w:multiLevelType w:val="hybridMultilevel"/>
    <w:tmpl w:val="8BC46E14"/>
    <w:lvl w:ilvl="0" w:tplc="D880301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06979"/>
    <w:multiLevelType w:val="hybridMultilevel"/>
    <w:tmpl w:val="D4B24C2A"/>
    <w:lvl w:ilvl="0" w:tplc="29C6EC7C">
      <w:start w:val="1"/>
      <w:numFmt w:val="decimal"/>
      <w:lvlText w:val="%1"/>
      <w:lvlJc w:val="left"/>
      <w:pPr>
        <w:ind w:left="7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4" w:hanging="360"/>
      </w:pPr>
    </w:lvl>
    <w:lvl w:ilvl="2" w:tplc="0416001B" w:tentative="1">
      <w:start w:val="1"/>
      <w:numFmt w:val="lowerRoman"/>
      <w:lvlText w:val="%3."/>
      <w:lvlJc w:val="right"/>
      <w:pPr>
        <w:ind w:left="2154" w:hanging="180"/>
      </w:pPr>
    </w:lvl>
    <w:lvl w:ilvl="3" w:tplc="0416000F" w:tentative="1">
      <w:start w:val="1"/>
      <w:numFmt w:val="decimal"/>
      <w:lvlText w:val="%4."/>
      <w:lvlJc w:val="left"/>
      <w:pPr>
        <w:ind w:left="2874" w:hanging="360"/>
      </w:pPr>
    </w:lvl>
    <w:lvl w:ilvl="4" w:tplc="04160019" w:tentative="1">
      <w:start w:val="1"/>
      <w:numFmt w:val="lowerLetter"/>
      <w:lvlText w:val="%5."/>
      <w:lvlJc w:val="left"/>
      <w:pPr>
        <w:ind w:left="3594" w:hanging="360"/>
      </w:pPr>
    </w:lvl>
    <w:lvl w:ilvl="5" w:tplc="0416001B" w:tentative="1">
      <w:start w:val="1"/>
      <w:numFmt w:val="lowerRoman"/>
      <w:lvlText w:val="%6."/>
      <w:lvlJc w:val="right"/>
      <w:pPr>
        <w:ind w:left="4314" w:hanging="180"/>
      </w:pPr>
    </w:lvl>
    <w:lvl w:ilvl="6" w:tplc="0416000F" w:tentative="1">
      <w:start w:val="1"/>
      <w:numFmt w:val="decimal"/>
      <w:lvlText w:val="%7."/>
      <w:lvlJc w:val="left"/>
      <w:pPr>
        <w:ind w:left="5034" w:hanging="360"/>
      </w:pPr>
    </w:lvl>
    <w:lvl w:ilvl="7" w:tplc="04160019" w:tentative="1">
      <w:start w:val="1"/>
      <w:numFmt w:val="lowerLetter"/>
      <w:lvlText w:val="%8."/>
      <w:lvlJc w:val="left"/>
      <w:pPr>
        <w:ind w:left="5754" w:hanging="360"/>
      </w:pPr>
    </w:lvl>
    <w:lvl w:ilvl="8" w:tplc="0416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3C"/>
    <w:rsid w:val="00031831"/>
    <w:rsid w:val="0007142F"/>
    <w:rsid w:val="0016017F"/>
    <w:rsid w:val="00184273"/>
    <w:rsid w:val="00192634"/>
    <w:rsid w:val="00277F48"/>
    <w:rsid w:val="00541C8B"/>
    <w:rsid w:val="005A5A06"/>
    <w:rsid w:val="00647F19"/>
    <w:rsid w:val="00847AAA"/>
    <w:rsid w:val="008B1F51"/>
    <w:rsid w:val="00A841B4"/>
    <w:rsid w:val="00A85AB6"/>
    <w:rsid w:val="00AA6A6A"/>
    <w:rsid w:val="00AF01B4"/>
    <w:rsid w:val="00B6573C"/>
    <w:rsid w:val="00C35615"/>
    <w:rsid w:val="00CE6DE8"/>
    <w:rsid w:val="00D4537F"/>
    <w:rsid w:val="00E662D6"/>
    <w:rsid w:val="00E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FDEA5-8DF2-4D1A-8A85-DC1F3A30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73C"/>
    <w:pPr>
      <w:spacing w:after="0" w:line="240" w:lineRule="auto"/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F0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4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42F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277F48"/>
    <w:pPr>
      <w:spacing w:line="360" w:lineRule="auto"/>
      <w:ind w:left="3402" w:hanging="3402"/>
      <w:jc w:val="both"/>
    </w:pPr>
    <w:rPr>
      <w:rFonts w:ascii="Tahoma" w:eastAsia="Times New Roman" w:hAnsi="Tahoma" w:cs="Times New Roman"/>
      <w:color w:val="000000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77F48"/>
    <w:rPr>
      <w:rFonts w:ascii="Tahoma" w:eastAsia="Times New Roman" w:hAnsi="Tahoma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7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2520</Words>
  <Characters>13612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cp:lastPrinted>2021-05-14T18:26:00Z</cp:lastPrinted>
  <dcterms:created xsi:type="dcterms:W3CDTF">2021-05-17T10:21:00Z</dcterms:created>
  <dcterms:modified xsi:type="dcterms:W3CDTF">2021-05-17T10:21:00Z</dcterms:modified>
</cp:coreProperties>
</file>