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07" w:rsidRPr="007F0007" w:rsidRDefault="007F0007" w:rsidP="007F000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  <w:color w:val="000000" w:themeColor="text1"/>
        </w:rPr>
      </w:pPr>
      <w:bookmarkStart w:id="0" w:name="_GoBack"/>
      <w:r w:rsidRPr="007F0007">
        <w:rPr>
          <w:rFonts w:ascii="Arial" w:hAnsi="Arial" w:cs="Arial"/>
          <w:bCs/>
          <w:color w:val="000000" w:themeColor="text1"/>
        </w:rPr>
        <w:t>EXTRATO DE CONTRATO Nº 015/2021</w:t>
      </w:r>
    </w:p>
    <w:bookmarkEnd w:id="0"/>
    <w:p w:rsidR="007F0007" w:rsidRPr="007F0007" w:rsidRDefault="007F0007" w:rsidP="007F000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  <w:color w:val="000000" w:themeColor="text1"/>
        </w:rPr>
      </w:pPr>
    </w:p>
    <w:p w:rsidR="007F0007" w:rsidRPr="007F0007" w:rsidRDefault="007F0007" w:rsidP="007F00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7F0007">
        <w:rPr>
          <w:rFonts w:ascii="Arial" w:hAnsi="Arial" w:cs="Arial"/>
          <w:bCs/>
          <w:color w:val="000000" w:themeColor="text1"/>
        </w:rPr>
        <w:t>ESTADO DE SANTA CATARINA</w:t>
      </w:r>
    </w:p>
    <w:p w:rsidR="007F0007" w:rsidRPr="007F0007" w:rsidRDefault="007F0007" w:rsidP="007F00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7F0007">
        <w:rPr>
          <w:rFonts w:ascii="Arial" w:hAnsi="Arial" w:cs="Arial"/>
          <w:bCs/>
          <w:color w:val="000000" w:themeColor="text1"/>
        </w:rPr>
        <w:t>MUNICÍPIO DE VARGEÃO</w:t>
      </w:r>
    </w:p>
    <w:p w:rsidR="007F0007" w:rsidRPr="007F0007" w:rsidRDefault="007F0007" w:rsidP="007F00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7F0007">
        <w:rPr>
          <w:rFonts w:ascii="Arial" w:hAnsi="Arial" w:cs="Arial"/>
          <w:lang w:eastAsia="en-US"/>
        </w:rPr>
        <w:t>FUNDO MUNICIPAL DE SAÚDE</w:t>
      </w:r>
    </w:p>
    <w:p w:rsidR="007F0007" w:rsidRPr="007F0007" w:rsidRDefault="007F0007" w:rsidP="007F00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007">
        <w:rPr>
          <w:rFonts w:ascii="Arial" w:hAnsi="Arial" w:cs="Arial"/>
          <w:color w:val="000000" w:themeColor="text1"/>
          <w:sz w:val="24"/>
          <w:szCs w:val="24"/>
        </w:rPr>
        <w:t xml:space="preserve">CONTRATANTE: </w:t>
      </w:r>
      <w:r w:rsidRPr="007F0007">
        <w:rPr>
          <w:rFonts w:ascii="Arial" w:hAnsi="Arial" w:cs="Arial"/>
          <w:sz w:val="24"/>
          <w:szCs w:val="24"/>
        </w:rPr>
        <w:t>MUNICÍPIO DE VARGEÃO</w:t>
      </w:r>
    </w:p>
    <w:p w:rsidR="007F0007" w:rsidRPr="007F0007" w:rsidRDefault="007F0007" w:rsidP="007F00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007">
        <w:rPr>
          <w:rFonts w:ascii="Arial" w:hAnsi="Arial" w:cs="Arial"/>
          <w:color w:val="000000" w:themeColor="text1"/>
          <w:sz w:val="24"/>
          <w:szCs w:val="24"/>
        </w:rPr>
        <w:t xml:space="preserve">CONTRATADA: </w:t>
      </w:r>
      <w:r w:rsidRPr="007F0007">
        <w:rPr>
          <w:rFonts w:ascii="Arial" w:hAnsi="Arial" w:cs="Arial"/>
          <w:sz w:val="24"/>
          <w:szCs w:val="24"/>
        </w:rPr>
        <w:t>CLINICA BRANDELERO LTDA</w:t>
      </w:r>
    </w:p>
    <w:p w:rsidR="007F0007" w:rsidRPr="007F0007" w:rsidRDefault="007F0007" w:rsidP="007F0007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</w:rPr>
      </w:pPr>
      <w:r w:rsidRPr="007F0007">
        <w:rPr>
          <w:rFonts w:ascii="Arial" w:eastAsia="Batang" w:hAnsi="Arial" w:cs="Arial"/>
          <w:color w:val="000000" w:themeColor="text1"/>
          <w:sz w:val="24"/>
          <w:szCs w:val="24"/>
        </w:rPr>
        <w:t xml:space="preserve">CNPJ: </w:t>
      </w:r>
      <w:r w:rsidRPr="007F0007">
        <w:rPr>
          <w:rFonts w:ascii="Arial" w:hAnsi="Arial" w:cs="Arial"/>
          <w:sz w:val="24"/>
          <w:szCs w:val="24"/>
        </w:rPr>
        <w:t>03.977.362/0001-25</w:t>
      </w:r>
    </w:p>
    <w:p w:rsidR="007F0007" w:rsidRPr="007F0007" w:rsidRDefault="007F0007" w:rsidP="007F00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007">
        <w:rPr>
          <w:rFonts w:ascii="Arial" w:hAnsi="Arial" w:cs="Arial"/>
          <w:color w:val="000000" w:themeColor="text1"/>
          <w:sz w:val="24"/>
          <w:szCs w:val="24"/>
        </w:rPr>
        <w:t>OBJETO:</w:t>
      </w:r>
      <w:r w:rsidRPr="007F00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0007">
        <w:rPr>
          <w:rFonts w:ascii="Arial" w:hAnsi="Arial" w:cs="Arial"/>
          <w:sz w:val="24"/>
          <w:szCs w:val="24"/>
        </w:rPr>
        <w:t xml:space="preserve">Contratação de serviços médicos especializados na área de cardiologia para atuar junto à Unidade Sanitária de Vargeão, SC, sendo </w:t>
      </w:r>
      <w:r w:rsidRPr="007F0007">
        <w:rPr>
          <w:rFonts w:ascii="Arial" w:hAnsi="Arial" w:cs="Arial"/>
          <w:color w:val="000000"/>
          <w:sz w:val="24"/>
          <w:szCs w:val="24"/>
        </w:rPr>
        <w:t>que o atendimento será de até 60 (sessenta) consultas mensais, em dias e horários a combinar, conforme documentação constante do Processo Licitatório nº 07/2021, modalidade Tomada de Preços nº 01/2021</w:t>
      </w:r>
    </w:p>
    <w:p w:rsidR="007F0007" w:rsidRPr="007F0007" w:rsidRDefault="007F0007" w:rsidP="007F0007">
      <w:pPr>
        <w:autoSpaceDE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F0007">
        <w:rPr>
          <w:rFonts w:ascii="Arial" w:hAnsi="Arial" w:cs="Arial"/>
          <w:color w:val="000000" w:themeColor="text1"/>
          <w:sz w:val="24"/>
          <w:szCs w:val="24"/>
        </w:rPr>
        <w:t xml:space="preserve">VALOR: </w:t>
      </w:r>
      <w:r w:rsidRPr="007F0007">
        <w:rPr>
          <w:rFonts w:ascii="Arial" w:hAnsi="Arial" w:cs="Arial"/>
          <w:bCs/>
          <w:sz w:val="24"/>
          <w:szCs w:val="24"/>
        </w:rPr>
        <w:t>R$ 154,00 (Cento e Cinquenta e quatro reais) por consulta, totalizando até R$ 9.240,00 (Nove mil duzentos e quarenta reais) mensais, resultando no valor global de R$ 101.640,00 (Cento e um mil, seiscentos e quarenta reais)</w:t>
      </w:r>
    </w:p>
    <w:p w:rsidR="007F0007" w:rsidRPr="007F0007" w:rsidRDefault="007F0007" w:rsidP="007F0007">
      <w:pPr>
        <w:spacing w:after="0" w:line="276" w:lineRule="auto"/>
        <w:jc w:val="both"/>
        <w:rPr>
          <w:rFonts w:ascii="Arial" w:eastAsia="MS Mincho" w:hAnsi="Arial" w:cs="Arial"/>
          <w:bCs/>
          <w:color w:val="000000" w:themeColor="text1"/>
          <w:sz w:val="24"/>
          <w:szCs w:val="24"/>
          <w:lang w:eastAsia="pt-BR"/>
        </w:rPr>
      </w:pPr>
      <w:r w:rsidRPr="007F0007">
        <w:rPr>
          <w:rFonts w:ascii="Arial" w:hAnsi="Arial" w:cs="Arial"/>
          <w:sz w:val="24"/>
          <w:szCs w:val="24"/>
        </w:rPr>
        <w:t>AMPARO LEGAL: LEI 8.</w:t>
      </w:r>
      <w:r w:rsidRPr="007F0007">
        <w:rPr>
          <w:rFonts w:ascii="Arial" w:hAnsi="Arial" w:cs="Arial"/>
          <w:color w:val="000000" w:themeColor="text1"/>
          <w:sz w:val="24"/>
          <w:szCs w:val="24"/>
        </w:rPr>
        <w:t xml:space="preserve">666/93 e suas alterações, Processo 007/2021, 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7F0007">
        <w:rPr>
          <w:rFonts w:ascii="Arial" w:hAnsi="Arial" w:cs="Arial"/>
          <w:color w:val="000000" w:themeColor="text1"/>
          <w:sz w:val="24"/>
          <w:szCs w:val="24"/>
        </w:rPr>
        <w:t>omada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P</w:t>
      </w:r>
      <w:r w:rsidRPr="007F0007">
        <w:rPr>
          <w:rFonts w:ascii="Arial" w:hAnsi="Arial" w:cs="Arial"/>
          <w:color w:val="000000" w:themeColor="text1"/>
          <w:sz w:val="24"/>
          <w:szCs w:val="24"/>
        </w:rPr>
        <w:t xml:space="preserve">reços 001/2021 </w:t>
      </w:r>
      <w:r w:rsidRPr="007F0007">
        <w:rPr>
          <w:rFonts w:ascii="Arial" w:hAnsi="Arial" w:cs="Arial"/>
          <w:color w:val="000000"/>
          <w:sz w:val="24"/>
          <w:szCs w:val="24"/>
        </w:rPr>
        <w:t xml:space="preserve">e </w:t>
      </w:r>
      <w:r w:rsidRPr="007F0007">
        <w:rPr>
          <w:rFonts w:ascii="Arial" w:hAnsi="Arial" w:cs="Arial"/>
          <w:color w:val="000000" w:themeColor="text1"/>
          <w:sz w:val="24"/>
          <w:szCs w:val="24"/>
        </w:rPr>
        <w:t>contrato nº 015/2021</w:t>
      </w:r>
    </w:p>
    <w:p w:rsidR="007F0007" w:rsidRPr="007F0007" w:rsidRDefault="007F0007" w:rsidP="007F00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007">
        <w:rPr>
          <w:rFonts w:ascii="Arial" w:hAnsi="Arial" w:cs="Arial"/>
          <w:color w:val="000000" w:themeColor="text1"/>
          <w:sz w:val="24"/>
          <w:szCs w:val="24"/>
        </w:rPr>
        <w:t>Vargeão - SC, 12 de fevereiro de 2021.</w:t>
      </w:r>
    </w:p>
    <w:p w:rsidR="007F0007" w:rsidRPr="007F0007" w:rsidRDefault="007F0007" w:rsidP="007F00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0007" w:rsidRPr="007F0007" w:rsidRDefault="007F0007" w:rsidP="007F000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F0007">
        <w:rPr>
          <w:rFonts w:ascii="Arial" w:hAnsi="Arial" w:cs="Arial"/>
          <w:color w:val="000000" w:themeColor="text1"/>
          <w:sz w:val="24"/>
          <w:szCs w:val="24"/>
        </w:rPr>
        <w:t>Volmir</w:t>
      </w:r>
      <w:proofErr w:type="spellEnd"/>
      <w:r w:rsidRPr="007F0007">
        <w:rPr>
          <w:rFonts w:ascii="Arial" w:hAnsi="Arial" w:cs="Arial"/>
          <w:color w:val="000000" w:themeColor="text1"/>
          <w:sz w:val="24"/>
          <w:szCs w:val="24"/>
        </w:rPr>
        <w:t xml:space="preserve"> Felipe</w:t>
      </w:r>
    </w:p>
    <w:p w:rsidR="007F0007" w:rsidRPr="007F0007" w:rsidRDefault="007F0007" w:rsidP="007F000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F0007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:rsidR="00733175" w:rsidRPr="007F0007" w:rsidRDefault="00733175" w:rsidP="007F0007">
      <w:pPr>
        <w:spacing w:after="0"/>
        <w:rPr>
          <w:sz w:val="24"/>
          <w:szCs w:val="24"/>
        </w:rPr>
      </w:pPr>
    </w:p>
    <w:sectPr w:rsidR="00733175" w:rsidRPr="007F0007" w:rsidSect="00E45DB2"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06"/>
    <w:rsid w:val="001A6506"/>
    <w:rsid w:val="00733175"/>
    <w:rsid w:val="007F0007"/>
    <w:rsid w:val="00DA49B8"/>
    <w:rsid w:val="00E4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312C-3F9D-49B5-954E-86DDCB55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0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SaudeI5</dc:creator>
  <cp:keywords/>
  <dc:description/>
  <cp:lastModifiedBy>Arquivos</cp:lastModifiedBy>
  <cp:revision>2</cp:revision>
  <dcterms:created xsi:type="dcterms:W3CDTF">2021-02-15T10:23:00Z</dcterms:created>
  <dcterms:modified xsi:type="dcterms:W3CDTF">2021-02-15T10:23:00Z</dcterms:modified>
</cp:coreProperties>
</file>