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7A39" w:rsidRPr="004E548C" w:rsidRDefault="00AB7A39" w:rsidP="00B140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E548C">
        <w:rPr>
          <w:rFonts w:ascii="Times New Roman" w:hAnsi="Times New Roman" w:cs="Times New Roman"/>
          <w:b/>
          <w:bCs/>
          <w:sz w:val="24"/>
          <w:szCs w:val="24"/>
        </w:rPr>
        <w:t xml:space="preserve">DECRETO Nº </w:t>
      </w:r>
      <w:r w:rsidR="00AE4A0E" w:rsidRPr="004E548C">
        <w:rPr>
          <w:rFonts w:ascii="Times New Roman" w:hAnsi="Times New Roman" w:cs="Times New Roman"/>
          <w:b/>
          <w:bCs/>
          <w:sz w:val="24"/>
          <w:szCs w:val="24"/>
        </w:rPr>
        <w:t>024</w:t>
      </w:r>
      <w:r w:rsidRPr="004E548C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AE4A0E" w:rsidRPr="004E548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B140B3" w:rsidRPr="00B140B3" w:rsidRDefault="00B140B3" w:rsidP="00B140B3">
      <w:pPr>
        <w:rPr>
          <w:lang w:eastAsia="pt-BR"/>
        </w:rPr>
      </w:pPr>
    </w:p>
    <w:p w:rsidR="00AB7A39" w:rsidRDefault="00AB7A39" w:rsidP="00B140B3">
      <w:pPr>
        <w:pStyle w:val="Recuodecorpodetexto"/>
        <w:spacing w:line="360" w:lineRule="auto"/>
        <w:ind w:left="3420" w:firstLine="709"/>
        <w:jc w:val="both"/>
        <w:rPr>
          <w:b/>
          <w:bCs/>
        </w:rPr>
      </w:pPr>
      <w:r w:rsidRPr="00AE4A0E">
        <w:rPr>
          <w:b/>
          <w:bCs/>
        </w:rPr>
        <w:t>NOMEIA MEMBROS PARA COMPOR O CONSELHO DE ACOMPANH</w:t>
      </w:r>
      <w:bookmarkStart w:id="0" w:name="_GoBack"/>
      <w:bookmarkEnd w:id="0"/>
      <w:r w:rsidRPr="00AE4A0E">
        <w:rPr>
          <w:b/>
          <w:bCs/>
        </w:rPr>
        <w:t>AMENTO E CONTROLE SOCIAL DO FUNDO DE MANUTENÇÃO E DESENVOLVIMENTO DA EDUCAÇÃO BÁSICA E DE VALORIZAÇÃO DOS PROFISSIONAIS DA EDUCAÇÃO - FUNDEB E DÁ OUTRAS PROVIDÊNCIAS</w:t>
      </w:r>
      <w:r w:rsidR="00B140B3">
        <w:rPr>
          <w:b/>
          <w:bCs/>
        </w:rPr>
        <w:t>.</w:t>
      </w:r>
    </w:p>
    <w:p w:rsidR="00B140B3" w:rsidRPr="00B140B3" w:rsidRDefault="00B140B3" w:rsidP="00B140B3">
      <w:pPr>
        <w:pStyle w:val="Recuodecorpodetexto"/>
        <w:spacing w:line="360" w:lineRule="auto"/>
        <w:ind w:left="3420" w:firstLine="709"/>
        <w:jc w:val="both"/>
        <w:rPr>
          <w:b/>
          <w:bCs/>
        </w:rPr>
      </w:pPr>
    </w:p>
    <w:p w:rsidR="00461B6B" w:rsidRPr="00AE4A0E" w:rsidRDefault="00461B6B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b/>
          <w:bCs/>
          <w:sz w:val="24"/>
          <w:szCs w:val="24"/>
        </w:rPr>
        <w:t>Art. 1º.</w:t>
      </w:r>
      <w:r w:rsidRPr="00AE4A0E">
        <w:rPr>
          <w:rFonts w:ascii="Times New Roman" w:hAnsi="Times New Roman" w:cs="Times New Roman"/>
          <w:sz w:val="24"/>
          <w:szCs w:val="24"/>
        </w:rPr>
        <w:t xml:space="preserve"> Ficam nomeados os membros para compor o Conselho Municipal de acompanhamento e controle do Fundo de Manutenção e Desenvolvimento da Educação Básica e de valorização dos profissionais da educação - FUNDEB.</w:t>
      </w:r>
    </w:p>
    <w:p w:rsidR="00461B6B" w:rsidRPr="00AE4A0E" w:rsidRDefault="00461B6B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b/>
          <w:bCs/>
          <w:sz w:val="24"/>
          <w:szCs w:val="24"/>
        </w:rPr>
        <w:t>Art. 2°.</w:t>
      </w:r>
      <w:r w:rsidRPr="00AE4A0E">
        <w:rPr>
          <w:rFonts w:ascii="Times New Roman" w:hAnsi="Times New Roman" w:cs="Times New Roman"/>
          <w:sz w:val="24"/>
          <w:szCs w:val="24"/>
        </w:rPr>
        <w:t xml:space="preserve"> O Conselho a que se refere o artigo 1° será constituído pelos seguintes representantes:</w:t>
      </w:r>
    </w:p>
    <w:p w:rsidR="001D4DD0" w:rsidRPr="00AE4A0E" w:rsidRDefault="001D4DD0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>I - Um representante do Poder executivo Municipal, sendo um representante da secretaria Municipal de Educação:</w:t>
      </w:r>
    </w:p>
    <w:tbl>
      <w:tblPr>
        <w:tblStyle w:val="TabelaSimples2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B7A39" w:rsidRPr="00AE4A0E" w:rsidTr="00B14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Titular: Rita de Cassi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Palla</w:t>
            </w:r>
            <w:proofErr w:type="spellEnd"/>
          </w:p>
        </w:tc>
        <w:tc>
          <w:tcPr>
            <w:tcW w:w="4247" w:type="dxa"/>
          </w:tcPr>
          <w:p w:rsidR="00AB7A39" w:rsidRPr="00B140B3" w:rsidRDefault="00AB7A39" w:rsidP="00374A38">
            <w:pPr>
              <w:spacing w:line="360" w:lineRule="auto"/>
              <w:ind w:firstLine="7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CPF: </w:t>
            </w:r>
            <w:proofErr w:type="gramStart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833..</w:t>
            </w:r>
            <w:proofErr w:type="gramEnd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53</w:t>
            </w:r>
          </w:p>
        </w:tc>
      </w:tr>
      <w:tr w:rsidR="00AB7A39" w:rsidRPr="00AE4A0E" w:rsidTr="00B1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Suplente: Carmen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Raymundi</w:t>
            </w:r>
            <w:proofErr w:type="spellEnd"/>
          </w:p>
        </w:tc>
        <w:tc>
          <w:tcPr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CPF: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005..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AB7A39" w:rsidRPr="00AE4A0E" w:rsidTr="00B140B3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Titular: Magali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Cadini</w:t>
            </w:r>
            <w:proofErr w:type="spellEnd"/>
          </w:p>
        </w:tc>
        <w:tc>
          <w:tcPr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799..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AB7A39" w:rsidRPr="00AE4A0E" w:rsidTr="00B1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Suplente: Denise Pavan</w:t>
            </w:r>
          </w:p>
        </w:tc>
        <w:tc>
          <w:tcPr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008..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</w:tbl>
    <w:p w:rsidR="00FF1122" w:rsidRPr="00AE4A0E" w:rsidRDefault="00FF1122" w:rsidP="00374A3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1B6B" w:rsidRPr="00AE4A0E" w:rsidRDefault="00461B6B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>II – Um representante dos Professores das Escolas Públicas do Ensino Fundamental:</w:t>
      </w:r>
    </w:p>
    <w:tbl>
      <w:tblPr>
        <w:tblStyle w:val="TabelaSimples2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B7A39" w:rsidRPr="00AE4A0E" w:rsidTr="00B14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Titular: Ana Alice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Bocalon</w:t>
            </w:r>
            <w:proofErr w:type="spellEnd"/>
          </w:p>
        </w:tc>
        <w:tc>
          <w:tcPr>
            <w:tcW w:w="4247" w:type="dxa"/>
          </w:tcPr>
          <w:p w:rsidR="00AB7A39" w:rsidRPr="00B140B3" w:rsidRDefault="00AB7A39" w:rsidP="00374A38">
            <w:pPr>
              <w:spacing w:line="360" w:lineRule="auto"/>
              <w:ind w:firstLine="7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CPF: </w:t>
            </w:r>
            <w:proofErr w:type="gramStart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007..</w:t>
            </w:r>
            <w:proofErr w:type="gramEnd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36</w:t>
            </w:r>
          </w:p>
        </w:tc>
      </w:tr>
      <w:tr w:rsidR="00AB7A39" w:rsidRPr="00AE4A0E" w:rsidTr="00B1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Suplente: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Jequelia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Diavão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Bertol</w:t>
            </w:r>
            <w:proofErr w:type="spellEnd"/>
          </w:p>
        </w:tc>
        <w:tc>
          <w:tcPr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032..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:rsidR="00FF1122" w:rsidRPr="00AE4A0E" w:rsidRDefault="00FF1122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B6B" w:rsidRPr="00AE4A0E" w:rsidRDefault="00461B6B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lastRenderedPageBreak/>
        <w:t>III – Um representante dos Diretores das Escolas Públicas Municipais:</w:t>
      </w:r>
    </w:p>
    <w:tbl>
      <w:tblPr>
        <w:tblStyle w:val="TabelaSimples2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B7A39" w:rsidRPr="00AE4A0E" w:rsidTr="00B14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Titular: Ana Paula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Berté</w:t>
            </w:r>
            <w:proofErr w:type="spellEnd"/>
          </w:p>
        </w:tc>
        <w:tc>
          <w:tcPr>
            <w:tcW w:w="4247" w:type="dxa"/>
          </w:tcPr>
          <w:p w:rsidR="00AB7A39" w:rsidRPr="00B140B3" w:rsidRDefault="00AB7A39" w:rsidP="00374A38">
            <w:pPr>
              <w:spacing w:line="360" w:lineRule="auto"/>
              <w:ind w:firstLine="7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CPF: </w:t>
            </w:r>
            <w:proofErr w:type="gramStart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007..</w:t>
            </w:r>
            <w:proofErr w:type="gramEnd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-67</w:t>
            </w:r>
          </w:p>
        </w:tc>
      </w:tr>
      <w:tr w:rsidR="00AB7A39" w:rsidRPr="00AE4A0E" w:rsidTr="00B1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Suplente: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Sidiane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Dallelaste</w:t>
            </w:r>
            <w:proofErr w:type="spellEnd"/>
          </w:p>
        </w:tc>
        <w:tc>
          <w:tcPr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025..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</w:tbl>
    <w:p w:rsidR="00FF1122" w:rsidRPr="00AE4A0E" w:rsidRDefault="00FF1122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B6B" w:rsidRPr="00AE4A0E" w:rsidRDefault="00461B6B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>IV – Um representante dos servidores técnico-administrativo das escolas públicas municipais:</w:t>
      </w:r>
    </w:p>
    <w:tbl>
      <w:tblPr>
        <w:tblStyle w:val="TabelaSimples2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B7A39" w:rsidRPr="00AE4A0E" w:rsidTr="00B14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Titular: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Elen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Regina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Reolon</w:t>
            </w:r>
            <w:proofErr w:type="spellEnd"/>
          </w:p>
        </w:tc>
        <w:tc>
          <w:tcPr>
            <w:tcW w:w="4247" w:type="dxa"/>
          </w:tcPr>
          <w:p w:rsidR="00AB7A39" w:rsidRPr="00B140B3" w:rsidRDefault="00AB7A39" w:rsidP="00374A38">
            <w:pPr>
              <w:spacing w:line="360" w:lineRule="auto"/>
              <w:ind w:firstLine="7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CPF: </w:t>
            </w:r>
            <w:proofErr w:type="gramStart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053..</w:t>
            </w:r>
            <w:proofErr w:type="gramEnd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</w:t>
            </w:r>
          </w:p>
        </w:tc>
      </w:tr>
      <w:tr w:rsidR="00AB7A39" w:rsidRPr="00AE4A0E" w:rsidTr="00B1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Suplente: Edina de Fátima Neves</w:t>
            </w:r>
          </w:p>
        </w:tc>
        <w:tc>
          <w:tcPr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051..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FF1122" w:rsidRPr="00AE4A0E" w:rsidRDefault="00FF1122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B6B" w:rsidRPr="00AE4A0E" w:rsidRDefault="00461B6B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>V - Dois representantes dos pais de alunos das escolas públicas municipais:</w:t>
      </w:r>
    </w:p>
    <w:tbl>
      <w:tblPr>
        <w:tblStyle w:val="TabelaSimples2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B7A39" w:rsidRPr="00AE4A0E" w:rsidTr="00B14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Titular: Tais Andreia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Colla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Mascarello da Silva</w:t>
            </w:r>
          </w:p>
        </w:tc>
        <w:tc>
          <w:tcPr>
            <w:tcW w:w="4247" w:type="dxa"/>
          </w:tcPr>
          <w:p w:rsidR="00AB7A39" w:rsidRPr="00B140B3" w:rsidRDefault="00AB7A39" w:rsidP="00374A38">
            <w:pPr>
              <w:spacing w:line="360" w:lineRule="auto"/>
              <w:ind w:firstLine="7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CPF: </w:t>
            </w:r>
            <w:proofErr w:type="gramStart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087..</w:t>
            </w:r>
            <w:proofErr w:type="gramEnd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01</w:t>
            </w:r>
          </w:p>
        </w:tc>
      </w:tr>
      <w:tr w:rsidR="00AB7A39" w:rsidRPr="00AE4A0E" w:rsidTr="00B1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Suplente: Adriana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Pasquali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Sperotto</w:t>
            </w:r>
            <w:proofErr w:type="spellEnd"/>
          </w:p>
        </w:tc>
        <w:tc>
          <w:tcPr>
            <w:tcW w:w="4247" w:type="dxa"/>
          </w:tcPr>
          <w:p w:rsidR="00AB7A39" w:rsidRPr="00AE4A0E" w:rsidRDefault="00AB7A39" w:rsidP="00374A38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024..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FF1122" w:rsidRPr="00AE4A0E" w:rsidTr="00B140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Titular: Luciane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Golin</w:t>
            </w:r>
            <w:proofErr w:type="spellEnd"/>
          </w:p>
        </w:tc>
        <w:tc>
          <w:tcPr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048..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-67</w:t>
            </w:r>
          </w:p>
        </w:tc>
      </w:tr>
      <w:tr w:rsidR="00FF1122" w:rsidRPr="00AE4A0E" w:rsidTr="00B1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Suplente: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Crislaine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Padilha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Pavani</w:t>
            </w:r>
            <w:proofErr w:type="spellEnd"/>
          </w:p>
        </w:tc>
        <w:tc>
          <w:tcPr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121..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-58</w:t>
            </w:r>
          </w:p>
        </w:tc>
      </w:tr>
    </w:tbl>
    <w:p w:rsidR="00FF1122" w:rsidRPr="00AE4A0E" w:rsidRDefault="00FF1122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D4D" w:rsidRPr="00AE4A0E" w:rsidRDefault="00712D4D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>VI - Dois representantes dos alunos das escolas públicas municipais:</w:t>
      </w:r>
    </w:p>
    <w:tbl>
      <w:tblPr>
        <w:tblStyle w:val="TabelaSimples2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F1122" w:rsidRPr="00AE4A0E" w:rsidTr="00B14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Titular: 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Luis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Francisco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Diavão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Bertol</w:t>
            </w:r>
            <w:proofErr w:type="spellEnd"/>
          </w:p>
        </w:tc>
        <w:tc>
          <w:tcPr>
            <w:tcW w:w="4247" w:type="dxa"/>
          </w:tcPr>
          <w:p w:rsidR="00FF1122" w:rsidRPr="00B140B3" w:rsidRDefault="00FF1122" w:rsidP="00374A38">
            <w:pPr>
              <w:spacing w:line="360" w:lineRule="auto"/>
              <w:ind w:firstLine="7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CPF: </w:t>
            </w:r>
            <w:proofErr w:type="gramStart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126..</w:t>
            </w:r>
            <w:proofErr w:type="gramEnd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83</w:t>
            </w:r>
          </w:p>
        </w:tc>
      </w:tr>
      <w:tr w:rsidR="00FF1122" w:rsidRPr="00AE4A0E" w:rsidTr="00B1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22227972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Suplente:    Anne Vitoria de Lima da Rosa</w:t>
            </w:r>
          </w:p>
        </w:tc>
        <w:tc>
          <w:tcPr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160..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bookmarkEnd w:id="1"/>
      <w:tr w:rsidR="00FF1122" w:rsidRPr="00AE4A0E" w:rsidTr="00B140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Titular: Helena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Mascarelo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da Silva</w:t>
            </w:r>
          </w:p>
        </w:tc>
        <w:tc>
          <w:tcPr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145..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FF1122" w:rsidRPr="00AE4A0E" w:rsidTr="00B1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Suplente:     Bernardo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Dallelaste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Rodrigue da Luz</w:t>
            </w:r>
          </w:p>
        </w:tc>
        <w:tc>
          <w:tcPr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113..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</w:tbl>
    <w:p w:rsidR="00FF1122" w:rsidRPr="00AE4A0E" w:rsidRDefault="00FF1122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B6B" w:rsidRPr="00AE4A0E" w:rsidRDefault="00461B6B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>VII – Um representante do Conselho Municipal de Educação:</w:t>
      </w:r>
    </w:p>
    <w:tbl>
      <w:tblPr>
        <w:tblStyle w:val="TabelaSimples2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F1122" w:rsidRPr="00AE4A0E" w:rsidTr="00B14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Titular: Elaine Calais Mascarello</w:t>
            </w:r>
          </w:p>
        </w:tc>
        <w:tc>
          <w:tcPr>
            <w:tcW w:w="4247" w:type="dxa"/>
          </w:tcPr>
          <w:p w:rsidR="00FF1122" w:rsidRPr="00B140B3" w:rsidRDefault="00FF1122" w:rsidP="00374A38">
            <w:pPr>
              <w:spacing w:line="360" w:lineRule="auto"/>
              <w:ind w:firstLine="7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CPF: </w:t>
            </w:r>
            <w:proofErr w:type="gramStart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760..</w:t>
            </w:r>
            <w:proofErr w:type="gramEnd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91</w:t>
            </w:r>
          </w:p>
        </w:tc>
      </w:tr>
      <w:tr w:rsidR="00FF1122" w:rsidRPr="00AE4A0E" w:rsidTr="00B1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Suplente: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Francieli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Piovezani</w:t>
            </w:r>
            <w:proofErr w:type="spellEnd"/>
          </w:p>
        </w:tc>
        <w:tc>
          <w:tcPr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066..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</w:tbl>
    <w:p w:rsidR="00FF1122" w:rsidRPr="00AE4A0E" w:rsidRDefault="00FF1122" w:rsidP="00374A3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1B6B" w:rsidRPr="00AE4A0E" w:rsidRDefault="00461B6B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>VIII – Um representante do Conselho Tutelar:</w:t>
      </w:r>
    </w:p>
    <w:tbl>
      <w:tblPr>
        <w:tblStyle w:val="TabelaSimples2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F1122" w:rsidRPr="00AE4A0E" w:rsidTr="00B14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Titular: Eliane Aparecida Reche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Berté</w:t>
            </w:r>
            <w:proofErr w:type="spellEnd"/>
          </w:p>
        </w:tc>
        <w:tc>
          <w:tcPr>
            <w:tcW w:w="4247" w:type="dxa"/>
          </w:tcPr>
          <w:p w:rsidR="00FF1122" w:rsidRPr="00B140B3" w:rsidRDefault="00FF1122" w:rsidP="00374A38">
            <w:pPr>
              <w:spacing w:line="360" w:lineRule="auto"/>
              <w:ind w:firstLine="7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CPF: </w:t>
            </w:r>
            <w:proofErr w:type="gramStart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894..</w:t>
            </w:r>
            <w:proofErr w:type="gramEnd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</w:t>
            </w:r>
          </w:p>
        </w:tc>
      </w:tr>
      <w:tr w:rsidR="00FF1122" w:rsidRPr="00AE4A0E" w:rsidTr="00B1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Suplente: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Dilvana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Bergamaschi</w:t>
            </w:r>
            <w:proofErr w:type="spellEnd"/>
          </w:p>
        </w:tc>
        <w:tc>
          <w:tcPr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833..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</w:tbl>
    <w:p w:rsidR="00FF1122" w:rsidRPr="00AE4A0E" w:rsidRDefault="00FF1122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B6B" w:rsidRPr="00AE4A0E" w:rsidRDefault="00461B6B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>IX – Dois representantes de organizações da sociedade civil:</w:t>
      </w:r>
    </w:p>
    <w:p w:rsidR="00461B6B" w:rsidRPr="00AE4A0E" w:rsidRDefault="00461B6B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>Associação Comercial e Industrial - ACIVA:</w:t>
      </w:r>
      <w:r w:rsidRPr="00AE4A0E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aSimples2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F1122" w:rsidRPr="00AE4A0E" w:rsidTr="00B14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Titular:    Wander José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felipe</w:t>
            </w:r>
            <w:proofErr w:type="spellEnd"/>
          </w:p>
        </w:tc>
        <w:tc>
          <w:tcPr>
            <w:tcW w:w="4247" w:type="dxa"/>
          </w:tcPr>
          <w:p w:rsidR="00FF1122" w:rsidRPr="00B140B3" w:rsidRDefault="00FF1122" w:rsidP="00374A38">
            <w:pPr>
              <w:spacing w:line="360" w:lineRule="auto"/>
              <w:ind w:firstLine="7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CPF: </w:t>
            </w:r>
            <w:proofErr w:type="gramStart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799..</w:t>
            </w:r>
            <w:proofErr w:type="gramEnd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68</w:t>
            </w:r>
          </w:p>
        </w:tc>
      </w:tr>
      <w:tr w:rsidR="00FF1122" w:rsidRPr="00AE4A0E" w:rsidTr="00B1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Suplente:  Lais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Sbruzzi</w:t>
            </w:r>
            <w:proofErr w:type="spellEnd"/>
          </w:p>
        </w:tc>
        <w:tc>
          <w:tcPr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085..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</w:tbl>
    <w:p w:rsidR="00FF1122" w:rsidRPr="00AE4A0E" w:rsidRDefault="00FF1122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B6B" w:rsidRPr="00AE4A0E" w:rsidRDefault="00C73856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 xml:space="preserve">X- </w:t>
      </w:r>
      <w:r w:rsidR="00461B6B" w:rsidRPr="00AE4A0E">
        <w:rPr>
          <w:rFonts w:ascii="Times New Roman" w:hAnsi="Times New Roman" w:cs="Times New Roman"/>
          <w:sz w:val="24"/>
          <w:szCs w:val="24"/>
        </w:rPr>
        <w:t>Sindicato dos Trabalhadores Rurais de Vargeão:</w:t>
      </w:r>
      <w:r w:rsidR="00461B6B" w:rsidRPr="00AE4A0E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aSimples2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F1122" w:rsidRPr="00AE4A0E" w:rsidTr="00B14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Titular: Tais Paulina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Ravarena</w:t>
            </w:r>
            <w:proofErr w:type="spellEnd"/>
          </w:p>
        </w:tc>
        <w:tc>
          <w:tcPr>
            <w:tcW w:w="4247" w:type="dxa"/>
          </w:tcPr>
          <w:p w:rsidR="00FF1122" w:rsidRPr="00B140B3" w:rsidRDefault="00FF1122" w:rsidP="00374A38">
            <w:pPr>
              <w:spacing w:line="360" w:lineRule="auto"/>
              <w:ind w:firstLine="7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CPF: </w:t>
            </w:r>
            <w:proofErr w:type="gramStart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079..</w:t>
            </w:r>
            <w:proofErr w:type="gramEnd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39</w:t>
            </w:r>
          </w:p>
        </w:tc>
      </w:tr>
      <w:tr w:rsidR="00FF1122" w:rsidRPr="00AE4A0E" w:rsidTr="00B1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Suplente:  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Katrini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Carla Conte</w:t>
            </w:r>
          </w:p>
        </w:tc>
        <w:tc>
          <w:tcPr>
            <w:tcW w:w="4247" w:type="dxa"/>
          </w:tcPr>
          <w:p w:rsidR="00FF1122" w:rsidRPr="00AE4A0E" w:rsidRDefault="00FF1122" w:rsidP="00374A38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125..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</w:tbl>
    <w:p w:rsidR="00D622AE" w:rsidRPr="00AE4A0E" w:rsidRDefault="00D622AE" w:rsidP="00B140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1B6B" w:rsidRPr="00AE4A0E" w:rsidRDefault="00461B6B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b/>
          <w:bCs/>
          <w:sz w:val="24"/>
          <w:szCs w:val="24"/>
        </w:rPr>
        <w:t>§ 1° -</w:t>
      </w:r>
      <w:r w:rsidRPr="00AE4A0E">
        <w:rPr>
          <w:rFonts w:ascii="Times New Roman" w:hAnsi="Times New Roman" w:cs="Times New Roman"/>
          <w:sz w:val="24"/>
          <w:szCs w:val="24"/>
        </w:rPr>
        <w:t xml:space="preserve"> Os membros do Conselho, indicados pelos segmentos que representa, serão designados por ato do Prefeito para exercício de suas funções.</w:t>
      </w:r>
    </w:p>
    <w:p w:rsidR="00461B6B" w:rsidRPr="00AE4A0E" w:rsidRDefault="00461B6B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2° -</w:t>
      </w:r>
      <w:r w:rsidRPr="00AE4A0E">
        <w:rPr>
          <w:rFonts w:ascii="Times New Roman" w:hAnsi="Times New Roman" w:cs="Times New Roman"/>
          <w:sz w:val="24"/>
          <w:szCs w:val="24"/>
        </w:rPr>
        <w:t xml:space="preserve"> O Mandato dos membros do Conselho será de 4 (quatro) anos, vetada a recondução para o mandato subsequente. Iniciando em 01 de janeiro de 2023 e se estende até 31 de dezembro de 2026.</w:t>
      </w:r>
    </w:p>
    <w:p w:rsidR="00C73856" w:rsidRPr="00AE4A0E" w:rsidRDefault="00C73856" w:rsidP="00374A38">
      <w:pPr>
        <w:pStyle w:val="Corpodetexto2"/>
        <w:spacing w:line="360" w:lineRule="auto"/>
        <w:ind w:firstLine="709"/>
        <w:jc w:val="both"/>
      </w:pPr>
      <w:r w:rsidRPr="00AE4A0E">
        <w:rPr>
          <w:b/>
          <w:bCs/>
        </w:rPr>
        <w:t xml:space="preserve">  § 3º -</w:t>
      </w:r>
      <w:r w:rsidRPr="00AE4A0E">
        <w:t xml:space="preserve"> O exercício das funções dos membros do Conselho não será remunerado.</w:t>
      </w:r>
    </w:p>
    <w:p w:rsidR="00C73856" w:rsidRPr="00AE4A0E" w:rsidRDefault="00C73856" w:rsidP="00374A38">
      <w:pPr>
        <w:pStyle w:val="Corpodetexto2"/>
        <w:spacing w:line="360" w:lineRule="auto"/>
        <w:ind w:firstLine="709"/>
        <w:jc w:val="both"/>
      </w:pPr>
      <w:r w:rsidRPr="00AE4A0E">
        <w:rPr>
          <w:b/>
          <w:bCs/>
        </w:rPr>
        <w:t xml:space="preserve">  § 4º-</w:t>
      </w:r>
      <w:r w:rsidRPr="00AE4A0E">
        <w:t xml:space="preserve"> O Conselho será presidido pelos seguintes membros:</w:t>
      </w:r>
    </w:p>
    <w:p w:rsidR="00C73856" w:rsidRPr="00AE4A0E" w:rsidRDefault="00C73856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Simples2"/>
        <w:tblW w:w="0" w:type="auto"/>
        <w:tblLook w:val="04A0" w:firstRow="1" w:lastRow="0" w:firstColumn="1" w:lastColumn="0" w:noHBand="0" w:noVBand="1"/>
      </w:tblPr>
      <w:tblGrid>
        <w:gridCol w:w="4538"/>
        <w:gridCol w:w="3956"/>
      </w:tblGrid>
      <w:tr w:rsidR="00374A38" w:rsidRPr="00AE4A0E" w:rsidTr="00B14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8" w:type="dxa"/>
          </w:tcPr>
          <w:p w:rsidR="00374A38" w:rsidRPr="00AE4A0E" w:rsidRDefault="00374A38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Presidente: Tais Andreia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Colla</w:t>
            </w:r>
            <w:proofErr w:type="spell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Mascarello da Silva</w:t>
            </w:r>
          </w:p>
        </w:tc>
        <w:tc>
          <w:tcPr>
            <w:tcW w:w="3956" w:type="dxa"/>
          </w:tcPr>
          <w:p w:rsidR="00374A38" w:rsidRPr="00B140B3" w:rsidRDefault="00374A38" w:rsidP="00374A38">
            <w:pPr>
              <w:spacing w:line="360" w:lineRule="auto"/>
              <w:ind w:firstLine="7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CPF </w:t>
            </w:r>
            <w:proofErr w:type="gramStart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087..</w:t>
            </w:r>
            <w:proofErr w:type="gramEnd"/>
            <w:r w:rsidRPr="00B140B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-01</w:t>
            </w:r>
          </w:p>
        </w:tc>
      </w:tr>
      <w:tr w:rsidR="00374A38" w:rsidRPr="00AE4A0E" w:rsidTr="00B1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8" w:type="dxa"/>
          </w:tcPr>
          <w:p w:rsidR="00374A38" w:rsidRPr="00AE4A0E" w:rsidRDefault="00374A38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Vice: Ana </w:t>
            </w:r>
            <w:proofErr w:type="spellStart"/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alice</w:t>
            </w:r>
            <w:proofErr w:type="spellEnd"/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Bocalon</w:t>
            </w:r>
            <w:proofErr w:type="spellEnd"/>
          </w:p>
        </w:tc>
        <w:tc>
          <w:tcPr>
            <w:tcW w:w="3956" w:type="dxa"/>
          </w:tcPr>
          <w:p w:rsidR="00374A38" w:rsidRPr="00AE4A0E" w:rsidRDefault="00374A38" w:rsidP="00374A38">
            <w:pPr>
              <w:spacing w:line="360" w:lineRule="auto"/>
              <w:ind w:firstLine="7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007..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374A38" w:rsidRPr="00AE4A0E" w:rsidTr="00B140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8" w:type="dxa"/>
          </w:tcPr>
          <w:p w:rsidR="00374A38" w:rsidRPr="00AE4A0E" w:rsidRDefault="00374A38" w:rsidP="00374A38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Secretária: Ana Paula </w:t>
            </w:r>
            <w:proofErr w:type="spell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Berté</w:t>
            </w:r>
            <w:proofErr w:type="spellEnd"/>
          </w:p>
        </w:tc>
        <w:tc>
          <w:tcPr>
            <w:tcW w:w="3956" w:type="dxa"/>
          </w:tcPr>
          <w:p w:rsidR="00374A38" w:rsidRPr="00AE4A0E" w:rsidRDefault="00374A38" w:rsidP="00374A38">
            <w:pPr>
              <w:spacing w:line="360" w:lineRule="auto"/>
              <w:ind w:firstLine="7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A0E">
              <w:rPr>
                <w:rFonts w:ascii="Times New Roman" w:hAnsi="Times New Roman" w:cs="Times New Roman"/>
                <w:sz w:val="24"/>
                <w:szCs w:val="24"/>
              </w:rPr>
              <w:t xml:space="preserve">CPF </w:t>
            </w:r>
            <w:proofErr w:type="gramStart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007..</w:t>
            </w:r>
            <w:proofErr w:type="gramEnd"/>
            <w:r w:rsidRPr="00AE4A0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</w:tbl>
    <w:p w:rsidR="00C73856" w:rsidRPr="00AE4A0E" w:rsidRDefault="00C73856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3856" w:rsidRPr="00AE4A0E" w:rsidRDefault="00C73856" w:rsidP="00374A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AE4A0E">
        <w:rPr>
          <w:rFonts w:ascii="Times New Roman" w:hAnsi="Times New Roman" w:cs="Times New Roman"/>
          <w:b/>
          <w:sz w:val="24"/>
          <w:szCs w:val="24"/>
        </w:rPr>
        <w:t>Art. 3º</w:t>
      </w:r>
      <w:r w:rsidRPr="00AE4A0E">
        <w:rPr>
          <w:rFonts w:ascii="Times New Roman" w:hAnsi="Times New Roman" w:cs="Times New Roman"/>
          <w:sz w:val="24"/>
          <w:szCs w:val="24"/>
        </w:rPr>
        <w:t xml:space="preserve"> - </w:t>
      </w:r>
      <w:r w:rsidRPr="00AE4A0E">
        <w:rPr>
          <w:rFonts w:ascii="Times New Roman" w:hAnsi="Times New Roman" w:cs="Times New Roman"/>
          <w:color w:val="333333"/>
          <w:sz w:val="24"/>
          <w:szCs w:val="24"/>
        </w:rPr>
        <w:t>Compete especificamente ao CACS, sem prejuízo do disposto no Art. 33 da Lei Federal nº 14.113/2020:</w:t>
      </w:r>
    </w:p>
    <w:p w:rsidR="00C73856" w:rsidRPr="00AE4A0E" w:rsidRDefault="00C73856" w:rsidP="00374A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AE4A0E">
        <w:rPr>
          <w:rFonts w:ascii="Times New Roman" w:hAnsi="Times New Roman" w:cs="Times New Roman"/>
          <w:color w:val="333333"/>
          <w:sz w:val="24"/>
          <w:szCs w:val="24"/>
        </w:rPr>
        <w:t>I - Elaborar parecer sobre as prestações de contas, conforme previsto no parágrafo único do art. 31 da Lei Federal nº 14.113, de 2020;</w:t>
      </w:r>
    </w:p>
    <w:p w:rsidR="00C73856" w:rsidRPr="00AE4A0E" w:rsidRDefault="00C73856" w:rsidP="00374A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AE4A0E">
        <w:rPr>
          <w:rFonts w:ascii="Times New Roman" w:hAnsi="Times New Roman" w:cs="Times New Roman"/>
          <w:color w:val="333333"/>
          <w:sz w:val="24"/>
          <w:szCs w:val="24"/>
        </w:rPr>
        <w:t xml:space="preserve">II - Supervisionar o censo escolar anual e a elaboração da proposta orçamentária anual, com o objetivo de assegurar </w:t>
      </w:r>
      <w:r w:rsidRPr="00AE4A0E">
        <w:rPr>
          <w:rFonts w:ascii="Times New Roman" w:hAnsi="Times New Roman" w:cs="Times New Roman"/>
          <w:sz w:val="24"/>
          <w:szCs w:val="24"/>
        </w:rPr>
        <w:t xml:space="preserve">o regular e tempestivo tratamento </w:t>
      </w:r>
      <w:r w:rsidRPr="00AE4A0E">
        <w:rPr>
          <w:rFonts w:ascii="Times New Roman" w:hAnsi="Times New Roman" w:cs="Times New Roman"/>
          <w:color w:val="333333"/>
          <w:sz w:val="24"/>
          <w:szCs w:val="24"/>
        </w:rPr>
        <w:t>e encaminhamento dos dados estatísticos e financeiros que alicerçam a operacionalização do Fundeb;</w:t>
      </w:r>
    </w:p>
    <w:p w:rsidR="00C73856" w:rsidRPr="00AE4A0E" w:rsidRDefault="00C73856" w:rsidP="00374A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color w:val="333333"/>
          <w:sz w:val="24"/>
          <w:szCs w:val="24"/>
        </w:rPr>
        <w:t xml:space="preserve">III - Acompanhar e fiscalizar a aplicação dos recursos federais transferidos à conta do Programa Nacional de Apoio ao Transporte do Escolar (PNATE) </w:t>
      </w:r>
      <w:r w:rsidRPr="00AE4A0E">
        <w:rPr>
          <w:rFonts w:ascii="Times New Roman" w:hAnsi="Times New Roman" w:cs="Times New Roman"/>
          <w:sz w:val="24"/>
          <w:szCs w:val="24"/>
        </w:rPr>
        <w:t>e do Programa de Apoio aos Sistemas de Ensino para Atendimento à Educação de Jovens e Adultos (PEJA);</w:t>
      </w:r>
    </w:p>
    <w:p w:rsidR="00C73856" w:rsidRPr="00AE4A0E" w:rsidRDefault="00C73856" w:rsidP="00374A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AE4A0E">
        <w:rPr>
          <w:rFonts w:ascii="Times New Roman" w:hAnsi="Times New Roman" w:cs="Times New Roman"/>
          <w:color w:val="333333"/>
          <w:sz w:val="24"/>
          <w:szCs w:val="24"/>
        </w:rPr>
        <w:t>IV- Acompanhar e fiscalizar a aplicação dos recursos federais transferidos à conta dos programas nacionais do governo federal em andamento no Município;</w:t>
      </w:r>
    </w:p>
    <w:p w:rsidR="00C73856" w:rsidRPr="00AE4A0E" w:rsidRDefault="00C73856" w:rsidP="00374A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AE4A0E">
        <w:rPr>
          <w:rFonts w:ascii="Times New Roman" w:hAnsi="Times New Roman" w:cs="Times New Roman"/>
          <w:color w:val="333333"/>
          <w:sz w:val="24"/>
          <w:szCs w:val="24"/>
        </w:rPr>
        <w:t>V - Receber e analisar as prestações de contas referentes aos programas referidos nos incisos III e IV deste artigo, formulando pareceres conclusivos acerca da aplicação desses recursos e encaminhando-os ao Fundo Nacional de Desenvolvimento da Educação- FNDE;</w:t>
      </w:r>
    </w:p>
    <w:p w:rsidR="00C73856" w:rsidRPr="00AE4A0E" w:rsidRDefault="00C73856" w:rsidP="00374A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AE4A0E">
        <w:rPr>
          <w:rFonts w:ascii="Times New Roman" w:hAnsi="Times New Roman" w:cs="Times New Roman"/>
          <w:color w:val="333333"/>
          <w:sz w:val="24"/>
          <w:szCs w:val="24"/>
        </w:rPr>
        <w:lastRenderedPageBreak/>
        <w:t>VI - Examinar os registros contábeis e demonstrativos gerenciais mensais e atualizados relativos aos recursos repassados à conta do Fundeb;</w:t>
      </w:r>
    </w:p>
    <w:p w:rsidR="00C73856" w:rsidRPr="00AE4A0E" w:rsidRDefault="00C73856" w:rsidP="00374A38">
      <w:pPr>
        <w:pStyle w:val="Corpodetexto2"/>
        <w:spacing w:line="360" w:lineRule="auto"/>
        <w:ind w:firstLine="709"/>
        <w:jc w:val="both"/>
      </w:pPr>
      <w:r w:rsidRPr="00AE4A0E">
        <w:rPr>
          <w:color w:val="333333"/>
        </w:rPr>
        <w:t>VII - Atualizar o regimento interno, observado o disposto nesta lei.</w:t>
      </w:r>
    </w:p>
    <w:p w:rsidR="00C73856" w:rsidRPr="00AE4A0E" w:rsidRDefault="00C73856" w:rsidP="00374A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AE4A0E">
        <w:rPr>
          <w:rFonts w:ascii="Times New Roman" w:hAnsi="Times New Roman" w:cs="Times New Roman"/>
          <w:b/>
          <w:sz w:val="24"/>
          <w:szCs w:val="24"/>
        </w:rPr>
        <w:t>Art. 4º</w:t>
      </w:r>
      <w:r w:rsidRPr="00AE4A0E">
        <w:rPr>
          <w:rFonts w:ascii="Times New Roman" w:hAnsi="Times New Roman" w:cs="Times New Roman"/>
          <w:sz w:val="24"/>
          <w:szCs w:val="24"/>
        </w:rPr>
        <w:t xml:space="preserve"> – </w:t>
      </w:r>
      <w:r w:rsidRPr="00AE4A0E">
        <w:rPr>
          <w:rFonts w:ascii="Times New Roman" w:hAnsi="Times New Roman" w:cs="Times New Roman"/>
          <w:color w:val="333333"/>
          <w:sz w:val="24"/>
          <w:szCs w:val="24"/>
        </w:rPr>
        <w:t>As reuniões do CACS serão realizadas, ordinariamente, a cada bimestre, ou em caráter extraordinário por convocação do Presidente e nos termos definidos no Regimento Interno.</w:t>
      </w:r>
    </w:p>
    <w:p w:rsidR="00C73856" w:rsidRPr="00AE4A0E" w:rsidRDefault="00C73856" w:rsidP="00374A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AE4A0E">
        <w:rPr>
          <w:rFonts w:ascii="Times New Roman" w:hAnsi="Times New Roman" w:cs="Times New Roman"/>
          <w:color w:val="333333"/>
          <w:sz w:val="24"/>
          <w:szCs w:val="24"/>
        </w:rPr>
        <w:t>§ 1º As reuniões serão realizadas em primeira convocação, com a maioria simples dos membros do CACS ou, em segunda convocação, 30 (trinta) minutos após, com os membros presentes.</w:t>
      </w:r>
    </w:p>
    <w:p w:rsidR="00C73856" w:rsidRPr="00AE4A0E" w:rsidRDefault="00C73856" w:rsidP="00374A38">
      <w:pPr>
        <w:pStyle w:val="Corpodetexto2"/>
        <w:spacing w:line="360" w:lineRule="auto"/>
        <w:ind w:firstLine="709"/>
        <w:jc w:val="both"/>
      </w:pPr>
      <w:r w:rsidRPr="00AE4A0E">
        <w:rPr>
          <w:color w:val="333333"/>
        </w:rPr>
        <w:t xml:space="preserve">  § 2º As deliberações serão aprovadas pela maioria dos membros presentes, cabendo ao Presidente o voto de qualidade nos casos em que o julgamento depender de desempate.</w:t>
      </w:r>
    </w:p>
    <w:p w:rsidR="00C73856" w:rsidRPr="00AE4A0E" w:rsidRDefault="00C73856" w:rsidP="00374A38">
      <w:pPr>
        <w:pStyle w:val="Corpodetexto2"/>
        <w:spacing w:line="360" w:lineRule="auto"/>
        <w:ind w:firstLine="709"/>
        <w:jc w:val="both"/>
      </w:pPr>
      <w:r w:rsidRPr="00AE4A0E">
        <w:rPr>
          <w:b/>
        </w:rPr>
        <w:t xml:space="preserve"> Art. 5º </w:t>
      </w:r>
      <w:r w:rsidRPr="00AE4A0E">
        <w:t xml:space="preserve">- Este Decreto entra em vigor na data de sua publicação revogando as disposições em contrário, em especial o Decreto nº </w:t>
      </w:r>
      <w:r w:rsidRPr="00AE4A0E">
        <w:t>2</w:t>
      </w:r>
      <w:r w:rsidR="00374A38" w:rsidRPr="00AE4A0E">
        <w:t>32</w:t>
      </w:r>
      <w:r w:rsidRPr="00AE4A0E">
        <w:t>/202</w:t>
      </w:r>
      <w:r w:rsidR="00374A38" w:rsidRPr="00AE4A0E">
        <w:t>2</w:t>
      </w:r>
      <w:r w:rsidRPr="00AE4A0E">
        <w:t xml:space="preserve"> de </w:t>
      </w:r>
      <w:r w:rsidR="00374A38" w:rsidRPr="00AE4A0E">
        <w:t>22 de dezembro de 2022</w:t>
      </w:r>
      <w:r w:rsidRPr="00AE4A0E">
        <w:t>.</w:t>
      </w:r>
    </w:p>
    <w:p w:rsidR="00374A38" w:rsidRPr="00AE4A0E" w:rsidRDefault="00374A38" w:rsidP="00374A38">
      <w:pPr>
        <w:pStyle w:val="Corpodetexto2"/>
        <w:spacing w:line="360" w:lineRule="auto"/>
        <w:ind w:firstLine="709"/>
        <w:jc w:val="both"/>
      </w:pPr>
    </w:p>
    <w:p w:rsidR="00374A38" w:rsidRDefault="00374A38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 xml:space="preserve">Gabinete do Prefeito Municipal de Vargeão, Estado de Santa Catarina, em </w:t>
      </w:r>
      <w:r w:rsidR="00397488">
        <w:rPr>
          <w:rFonts w:ascii="Times New Roman" w:hAnsi="Times New Roman" w:cs="Times New Roman"/>
          <w:sz w:val="24"/>
          <w:szCs w:val="24"/>
        </w:rPr>
        <w:t>20</w:t>
      </w:r>
      <w:r w:rsidRPr="00AE4A0E">
        <w:rPr>
          <w:rFonts w:ascii="Times New Roman" w:hAnsi="Times New Roman" w:cs="Times New Roman"/>
          <w:sz w:val="24"/>
          <w:szCs w:val="24"/>
        </w:rPr>
        <w:t xml:space="preserve"> de fevereiro de 2026.</w:t>
      </w:r>
    </w:p>
    <w:p w:rsidR="00AE4A0E" w:rsidRPr="00AE4A0E" w:rsidRDefault="00AE4A0E" w:rsidP="00374A3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4A38" w:rsidRPr="00AE4A0E" w:rsidRDefault="00374A38" w:rsidP="00374A38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AE4A0E">
        <w:rPr>
          <w:rFonts w:ascii="Times New Roman" w:hAnsi="Times New Roman" w:cs="Times New Roman"/>
          <w:b/>
          <w:bCs/>
          <w:sz w:val="24"/>
          <w:szCs w:val="24"/>
        </w:rPr>
        <w:t>AMARILDO PAGLIA</w:t>
      </w:r>
    </w:p>
    <w:p w:rsidR="00374A38" w:rsidRPr="00AE4A0E" w:rsidRDefault="00374A38" w:rsidP="00374A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>Prefeito Municipal</w:t>
      </w:r>
    </w:p>
    <w:p w:rsidR="00374A38" w:rsidRPr="00AE4A0E" w:rsidRDefault="00374A38" w:rsidP="00374A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74A38" w:rsidRPr="00AE4A0E" w:rsidRDefault="00374A38" w:rsidP="00374A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>Certifico que a Portaria foi publicada em data supra</w:t>
      </w:r>
    </w:p>
    <w:p w:rsidR="00374A38" w:rsidRPr="00AE4A0E" w:rsidRDefault="00374A38" w:rsidP="00374A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>ROSECLER ALVES DE OLIVEIRA DE PRÁ</w:t>
      </w:r>
    </w:p>
    <w:p w:rsidR="00374A38" w:rsidRPr="00AE4A0E" w:rsidRDefault="00374A38" w:rsidP="00374A38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E4A0E">
        <w:rPr>
          <w:rFonts w:ascii="Times New Roman" w:hAnsi="Times New Roman" w:cs="Times New Roman"/>
          <w:sz w:val="24"/>
          <w:szCs w:val="24"/>
        </w:rPr>
        <w:t>Controle Interno</w:t>
      </w:r>
    </w:p>
    <w:p w:rsidR="00C73856" w:rsidRPr="00AE4A0E" w:rsidRDefault="00C73856" w:rsidP="00C738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73856" w:rsidRPr="00AE4A0E" w:rsidSect="00B140B3">
      <w:pgSz w:w="11906" w:h="16838" w:code="9"/>
      <w:pgMar w:top="2268" w:right="1701" w:bottom="1843" w:left="1701" w:header="709" w:footer="709" w:gutter="0"/>
      <w:paperSrc w:first="1" w:other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B7A39" w:rsidRDefault="00AB7A39" w:rsidP="00AB7A39">
      <w:pPr>
        <w:spacing w:after="0" w:line="240" w:lineRule="auto"/>
      </w:pPr>
      <w:r>
        <w:separator/>
      </w:r>
    </w:p>
  </w:endnote>
  <w:endnote w:type="continuationSeparator" w:id="0">
    <w:p w:rsidR="00AB7A39" w:rsidRDefault="00AB7A39" w:rsidP="00AB7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B7A39" w:rsidRDefault="00AB7A39" w:rsidP="00AB7A39">
      <w:pPr>
        <w:spacing w:after="0" w:line="240" w:lineRule="auto"/>
      </w:pPr>
      <w:r>
        <w:separator/>
      </w:r>
    </w:p>
  </w:footnote>
  <w:footnote w:type="continuationSeparator" w:id="0">
    <w:p w:rsidR="00AB7A39" w:rsidRDefault="00AB7A39" w:rsidP="00AB7A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B6B"/>
    <w:rsid w:val="00077D27"/>
    <w:rsid w:val="0015601D"/>
    <w:rsid w:val="001C7A6F"/>
    <w:rsid w:val="001D4DD0"/>
    <w:rsid w:val="002A6A9C"/>
    <w:rsid w:val="00374A38"/>
    <w:rsid w:val="00397488"/>
    <w:rsid w:val="004046E1"/>
    <w:rsid w:val="00411355"/>
    <w:rsid w:val="00461B6B"/>
    <w:rsid w:val="004E548C"/>
    <w:rsid w:val="00576CB8"/>
    <w:rsid w:val="005B2D96"/>
    <w:rsid w:val="00712D4D"/>
    <w:rsid w:val="007878F0"/>
    <w:rsid w:val="0093226D"/>
    <w:rsid w:val="009D2A71"/>
    <w:rsid w:val="00AB7A39"/>
    <w:rsid w:val="00AE4A0E"/>
    <w:rsid w:val="00B140B3"/>
    <w:rsid w:val="00B215DE"/>
    <w:rsid w:val="00BE4C23"/>
    <w:rsid w:val="00C15ACD"/>
    <w:rsid w:val="00C73856"/>
    <w:rsid w:val="00D622AE"/>
    <w:rsid w:val="00DF58B6"/>
    <w:rsid w:val="00E763E4"/>
    <w:rsid w:val="00FF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CA218"/>
  <w15:chartTrackingRefBased/>
  <w15:docId w15:val="{E5ACCE94-55D9-4B4A-B3F2-07BBF0A3F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7A39"/>
    <w:pPr>
      <w:keepNext/>
      <w:spacing w:after="0" w:line="240" w:lineRule="auto"/>
      <w:ind w:firstLine="1985"/>
      <w:outlineLvl w:val="0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B7A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B7A39"/>
  </w:style>
  <w:style w:type="paragraph" w:styleId="Rodap">
    <w:name w:val="footer"/>
    <w:basedOn w:val="Normal"/>
    <w:link w:val="RodapChar"/>
    <w:uiPriority w:val="99"/>
    <w:unhideWhenUsed/>
    <w:rsid w:val="00AB7A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7A39"/>
  </w:style>
  <w:style w:type="character" w:customStyle="1" w:styleId="Ttulo1Char">
    <w:name w:val="Título 1 Char"/>
    <w:basedOn w:val="Fontepargpadro"/>
    <w:link w:val="Ttulo1"/>
    <w:rsid w:val="00AB7A39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AB7A3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AB7A39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AB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2">
    <w:name w:val="Body Text 2"/>
    <w:basedOn w:val="Normal"/>
    <w:link w:val="Corpodetexto2Char"/>
    <w:semiHidden/>
    <w:rsid w:val="00C7385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C7385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Simples2">
    <w:name w:val="Plain Table 2"/>
    <w:basedOn w:val="Tabelanormal"/>
    <w:uiPriority w:val="42"/>
    <w:rsid w:val="00B140B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93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4A05B-75C2-47FC-96D0-F4DBD5CEE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849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</dc:creator>
  <cp:keywords/>
  <dc:description/>
  <cp:lastModifiedBy>User</cp:lastModifiedBy>
  <cp:revision>6</cp:revision>
  <cp:lastPrinted>2026-02-19T19:21:00Z</cp:lastPrinted>
  <dcterms:created xsi:type="dcterms:W3CDTF">2026-02-20T17:45:00Z</dcterms:created>
  <dcterms:modified xsi:type="dcterms:W3CDTF">2026-02-20T17:51:00Z</dcterms:modified>
</cp:coreProperties>
</file>