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:rsidR="005D0EFF" w:rsidRDefault="005D0EFF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:rsidR="0078412C" w:rsidRPr="008B6D3A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8B6D3A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D02017">
        <w:rPr>
          <w:rFonts w:ascii="Bookman Old Style" w:hAnsi="Bookman Old Style"/>
          <w:b/>
          <w:bCs/>
          <w:sz w:val="24"/>
          <w:szCs w:val="20"/>
        </w:rPr>
        <w:t>00</w:t>
      </w:r>
      <w:r w:rsidR="007D757E">
        <w:rPr>
          <w:rFonts w:ascii="Bookman Old Style" w:hAnsi="Bookman Old Style"/>
          <w:b/>
          <w:bCs/>
          <w:sz w:val="24"/>
          <w:szCs w:val="20"/>
        </w:rPr>
        <w:t>5</w:t>
      </w:r>
      <w:r w:rsidR="00D02017">
        <w:rPr>
          <w:rFonts w:ascii="Bookman Old Style" w:hAnsi="Bookman Old Style"/>
          <w:b/>
          <w:bCs/>
          <w:sz w:val="24"/>
          <w:szCs w:val="20"/>
        </w:rPr>
        <w:t>/2025</w:t>
      </w:r>
      <w:r w:rsidRPr="008B6D3A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Vargeão SC, </w:t>
      </w:r>
      <w:r w:rsidR="00D02017">
        <w:rPr>
          <w:rFonts w:ascii="Bookman Old Style" w:hAnsi="Bookman Old Style"/>
          <w:sz w:val="24"/>
          <w:szCs w:val="20"/>
        </w:rPr>
        <w:t>02</w:t>
      </w:r>
      <w:r w:rsidRPr="0078412C">
        <w:rPr>
          <w:rFonts w:ascii="Bookman Old Style" w:hAnsi="Bookman Old Style"/>
          <w:sz w:val="24"/>
          <w:szCs w:val="20"/>
        </w:rPr>
        <w:t xml:space="preserve"> de janeiro de 202</w:t>
      </w:r>
      <w:r w:rsidR="00D02017">
        <w:rPr>
          <w:rFonts w:ascii="Bookman Old Style" w:hAnsi="Bookman Old Style"/>
          <w:sz w:val="24"/>
          <w:szCs w:val="20"/>
        </w:rPr>
        <w:t>5</w:t>
      </w:r>
      <w:r w:rsidRPr="0078412C">
        <w:rPr>
          <w:rFonts w:ascii="Bookman Old Style" w:hAnsi="Bookman Old Style"/>
          <w:sz w:val="24"/>
          <w:szCs w:val="20"/>
        </w:rPr>
        <w:t>.</w:t>
      </w: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:rsidR="005D0EFF" w:rsidRPr="005D0EFF" w:rsidRDefault="00D02017" w:rsidP="005D0EFF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>, Prefeito Municipal de Vargeão, Estado de Santa Catarina, no uso de suas atribuições legais e na forma da Lei Complementar nº 011/2005 de 23 de dezembro de 2005 e suas alterações;</w:t>
      </w:r>
    </w:p>
    <w:p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:rsidR="005D0EFF" w:rsidRPr="005D0EFF" w:rsidRDefault="005D0EFF" w:rsidP="005D0EFF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:rsidR="005D0EFF" w:rsidRPr="005D0EFF" w:rsidRDefault="005D0EFF" w:rsidP="005D0EFF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:rsidR="005D0EFF" w:rsidRPr="005D0EFF" w:rsidRDefault="005D0EFF" w:rsidP="005D0EFF">
      <w:pPr>
        <w:spacing w:after="0" w:line="240" w:lineRule="auto"/>
        <w:ind w:left="840"/>
        <w:rPr>
          <w:rFonts w:ascii="Bookman Old Style" w:hAnsi="Bookman Old Style"/>
          <w:sz w:val="24"/>
          <w:szCs w:val="20"/>
        </w:rPr>
      </w:pPr>
    </w:p>
    <w:p w:rsidR="0078412C" w:rsidRPr="0078412C" w:rsidRDefault="00F976DF" w:rsidP="00F976DF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4E37E5">
        <w:rPr>
          <w:rFonts w:ascii="Bookman Old Style" w:hAnsi="Bookman Old Style"/>
          <w:sz w:val="24"/>
          <w:szCs w:val="24"/>
        </w:rPr>
        <w:t xml:space="preserve">Nomear </w:t>
      </w:r>
      <w:r w:rsidR="00C90209">
        <w:rPr>
          <w:rFonts w:ascii="Bookman Old Style" w:hAnsi="Bookman Old Style"/>
          <w:b/>
          <w:bCs/>
          <w:sz w:val="24"/>
          <w:szCs w:val="24"/>
          <w:u w:val="single"/>
        </w:rPr>
        <w:t>DANIELLA MEOTTI</w:t>
      </w:r>
      <w:r w:rsidRPr="004E37E5">
        <w:rPr>
          <w:rFonts w:ascii="Bookman Old Style" w:hAnsi="Bookman Old Style"/>
          <w:sz w:val="24"/>
          <w:szCs w:val="24"/>
        </w:rPr>
        <w:t>, inscrit</w:t>
      </w:r>
      <w:r>
        <w:rPr>
          <w:rFonts w:ascii="Bookman Old Style" w:hAnsi="Bookman Old Style"/>
          <w:sz w:val="24"/>
          <w:szCs w:val="24"/>
        </w:rPr>
        <w:t>a</w:t>
      </w:r>
      <w:r w:rsidRPr="004E37E5">
        <w:rPr>
          <w:rFonts w:ascii="Bookman Old Style" w:hAnsi="Bookman Old Style"/>
          <w:sz w:val="24"/>
          <w:szCs w:val="24"/>
        </w:rPr>
        <w:t xml:space="preserve"> no </w:t>
      </w:r>
      <w:bookmarkStart w:id="0" w:name="_GoBack"/>
      <w:r w:rsidRPr="003C0FAD">
        <w:rPr>
          <w:rFonts w:ascii="Bookman Old Style" w:hAnsi="Bookman Old Style"/>
          <w:sz w:val="24"/>
          <w:szCs w:val="24"/>
        </w:rPr>
        <w:t xml:space="preserve">CPF nº </w:t>
      </w:r>
      <w:r w:rsidR="003C0FAD" w:rsidRPr="003C0FAD">
        <w:rPr>
          <w:rFonts w:ascii="Bookman Old Style" w:hAnsi="Bookman Old Style"/>
          <w:sz w:val="24"/>
          <w:szCs w:val="24"/>
        </w:rPr>
        <w:t>050.856.809-95</w:t>
      </w:r>
      <w:r w:rsidRPr="003C0FAD">
        <w:rPr>
          <w:rFonts w:ascii="Bookman Old Style" w:hAnsi="Bookman Old Style"/>
          <w:sz w:val="24"/>
          <w:szCs w:val="24"/>
        </w:rPr>
        <w:t xml:space="preserve">, </w:t>
      </w:r>
      <w:bookmarkEnd w:id="0"/>
      <w:r w:rsidRPr="004E37E5">
        <w:rPr>
          <w:rFonts w:ascii="Bookman Old Style" w:hAnsi="Bookman Old Style"/>
          <w:sz w:val="24"/>
          <w:szCs w:val="24"/>
        </w:rPr>
        <w:t>para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4E37E5">
        <w:rPr>
          <w:rFonts w:ascii="Bookman Old Style" w:hAnsi="Bookman Old Style"/>
          <w:sz w:val="24"/>
          <w:szCs w:val="24"/>
        </w:rPr>
        <w:t xml:space="preserve">exercer o cargo de provimento em comissão de </w:t>
      </w:r>
      <w:r w:rsidR="00C90209">
        <w:rPr>
          <w:rFonts w:ascii="Bookman Old Style" w:hAnsi="Bookman Old Style"/>
          <w:sz w:val="24"/>
          <w:szCs w:val="24"/>
        </w:rPr>
        <w:t>DIRETORA DE FINANÇAS</w:t>
      </w:r>
      <w:r w:rsidRPr="004E37E5">
        <w:rPr>
          <w:rFonts w:ascii="Bookman Old Style" w:hAnsi="Bookman Old Style"/>
          <w:sz w:val="24"/>
          <w:szCs w:val="24"/>
        </w:rPr>
        <w:t>, com a competência, atribuições e vencimentos previstos na Lei Complementar n° 011/2005 e suas alterações e demais disposições aplicáveis.</w:t>
      </w:r>
    </w:p>
    <w:p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D02017">
        <w:rPr>
          <w:rFonts w:ascii="Bookman Old Style" w:hAnsi="Bookman Old Style"/>
          <w:sz w:val="24"/>
          <w:szCs w:val="24"/>
        </w:rPr>
        <w:t xml:space="preserve">02 </w:t>
      </w:r>
      <w:r w:rsidRPr="0078412C">
        <w:rPr>
          <w:rFonts w:ascii="Bookman Old Style" w:hAnsi="Bookman Old Style"/>
          <w:sz w:val="24"/>
          <w:szCs w:val="24"/>
        </w:rPr>
        <w:t>de janeiro de 202</w:t>
      </w:r>
      <w:r w:rsidR="00D02017">
        <w:rPr>
          <w:rFonts w:ascii="Bookman Old Style" w:hAnsi="Bookman Old Style"/>
          <w:sz w:val="24"/>
          <w:szCs w:val="24"/>
        </w:rPr>
        <w:t>5</w:t>
      </w:r>
      <w:r w:rsidRPr="0078412C">
        <w:rPr>
          <w:rFonts w:ascii="Bookman Old Style" w:hAnsi="Bookman Old Style"/>
          <w:sz w:val="24"/>
          <w:szCs w:val="24"/>
        </w:rPr>
        <w:t>.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:rsidR="0078412C" w:rsidRPr="0078412C" w:rsidRDefault="00D02017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93D84" w:rsidRDefault="00D93D84" w:rsidP="00D93D84">
      <w:pPr>
        <w:spacing w:after="0" w:line="240" w:lineRule="auto"/>
      </w:pPr>
      <w:r>
        <w:separator/>
      </w:r>
    </w:p>
  </w:endnote>
  <w:end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93D84" w:rsidRDefault="00D93D84" w:rsidP="00D93D84">
      <w:pPr>
        <w:spacing w:after="0" w:line="240" w:lineRule="auto"/>
      </w:pPr>
      <w:r>
        <w:separator/>
      </w:r>
    </w:p>
  </w:footnote>
  <w:footnote w:type="continuationSeparator" w:id="0">
    <w:p w:rsidR="00D93D84" w:rsidRDefault="00D93D84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5066" w:rsidRDefault="009D5066">
    <w:pPr>
      <w:pStyle w:val="Cabealho"/>
    </w:pPr>
  </w:p>
  <w:p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18433">
      <o:colormenu v:ext="edit" fillcolor="red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767C4"/>
    <w:rsid w:val="003C0FAD"/>
    <w:rsid w:val="00441357"/>
    <w:rsid w:val="004D5BA4"/>
    <w:rsid w:val="004F7239"/>
    <w:rsid w:val="005D0EFF"/>
    <w:rsid w:val="00647902"/>
    <w:rsid w:val="0078412C"/>
    <w:rsid w:val="007D757E"/>
    <w:rsid w:val="008B6D3A"/>
    <w:rsid w:val="00921247"/>
    <w:rsid w:val="00961923"/>
    <w:rsid w:val="009D5066"/>
    <w:rsid w:val="00BF656A"/>
    <w:rsid w:val="00C90209"/>
    <w:rsid w:val="00D02017"/>
    <w:rsid w:val="00D4196F"/>
    <w:rsid w:val="00D46F73"/>
    <w:rsid w:val="00D93D84"/>
    <w:rsid w:val="00EE52A5"/>
    <w:rsid w:val="00F97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3">
      <o:colormenu v:ext="edit" fillcolor="red"/>
    </o:shapedefaults>
    <o:shapelayout v:ext="edit">
      <o:idmap v:ext="edit" data="1"/>
    </o:shapelayout>
  </w:shapeDefaults>
  <w:decimalSymbol w:val=","/>
  <w:listSeparator w:val=";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763DC-ECE6-48AD-ADB4-56B296A8F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TIMBRADA</vt:lpstr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5</cp:revision>
  <cp:lastPrinted>2024-01-08T12:49:00Z</cp:lastPrinted>
  <dcterms:created xsi:type="dcterms:W3CDTF">2024-12-26T19:02:00Z</dcterms:created>
  <dcterms:modified xsi:type="dcterms:W3CDTF">2025-01-02T12:32:00Z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