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78412C" w:rsidRPr="00C47850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C47850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832720">
        <w:rPr>
          <w:rFonts w:ascii="Bookman Old Style" w:hAnsi="Bookman Old Style"/>
          <w:b/>
          <w:bCs/>
          <w:sz w:val="24"/>
          <w:szCs w:val="20"/>
        </w:rPr>
        <w:t>23</w:t>
      </w:r>
      <w:r w:rsidR="00B05075">
        <w:rPr>
          <w:rFonts w:ascii="Bookman Old Style" w:hAnsi="Bookman Old Style"/>
          <w:b/>
          <w:bCs/>
          <w:sz w:val="24"/>
          <w:szCs w:val="20"/>
        </w:rPr>
        <w:t>6</w:t>
      </w:r>
      <w:bookmarkStart w:id="0" w:name="_GoBack"/>
      <w:bookmarkEnd w:id="0"/>
      <w:r w:rsidRPr="00C47850">
        <w:rPr>
          <w:rFonts w:ascii="Bookman Old Style" w:hAnsi="Bookman Old Style"/>
          <w:b/>
          <w:bCs/>
          <w:sz w:val="24"/>
          <w:szCs w:val="20"/>
        </w:rPr>
        <w:t xml:space="preserve">/2024  </w:t>
      </w:r>
    </w:p>
    <w:p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4948DE">
        <w:rPr>
          <w:rFonts w:ascii="Bookman Old Style" w:hAnsi="Bookman Old Style"/>
          <w:sz w:val="24"/>
          <w:szCs w:val="20"/>
        </w:rPr>
        <w:t>10</w:t>
      </w:r>
      <w:r w:rsidR="00832720">
        <w:rPr>
          <w:rFonts w:ascii="Bookman Old Style" w:hAnsi="Bookman Old Style"/>
          <w:sz w:val="24"/>
          <w:szCs w:val="20"/>
        </w:rPr>
        <w:t xml:space="preserve"> de setembro</w:t>
      </w:r>
      <w:r w:rsidRPr="0078412C">
        <w:rPr>
          <w:rFonts w:ascii="Bookman Old Style" w:hAnsi="Bookman Old Style"/>
          <w:sz w:val="24"/>
          <w:szCs w:val="20"/>
        </w:rPr>
        <w:t xml:space="preserve"> de 2024.</w:t>
      </w: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5D0EFF" w:rsidRPr="005D0EFF" w:rsidRDefault="004E37E5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VOLMIR FELIPE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:rsidR="004E37E5" w:rsidRPr="004E37E5" w:rsidRDefault="004E37E5" w:rsidP="004E37E5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4E37E5">
        <w:rPr>
          <w:rFonts w:ascii="Bookman Old Style" w:hAnsi="Bookman Old Style"/>
          <w:sz w:val="24"/>
          <w:szCs w:val="24"/>
        </w:rPr>
        <w:t xml:space="preserve">Nomear </w:t>
      </w:r>
      <w:r w:rsidR="00832720">
        <w:rPr>
          <w:rFonts w:ascii="Bookman Old Style" w:hAnsi="Bookman Old Style"/>
          <w:b/>
          <w:bCs/>
          <w:sz w:val="24"/>
          <w:szCs w:val="24"/>
          <w:u w:val="single"/>
        </w:rPr>
        <w:t>ROZENEI JOSÉ DE MEDEIROS</w:t>
      </w:r>
      <w:r w:rsidRPr="004E37E5">
        <w:rPr>
          <w:rFonts w:ascii="Bookman Old Style" w:hAnsi="Bookman Old Style"/>
          <w:sz w:val="24"/>
          <w:szCs w:val="24"/>
        </w:rPr>
        <w:t>, inscrit</w:t>
      </w:r>
      <w:r w:rsidR="00832720">
        <w:rPr>
          <w:rFonts w:ascii="Bookman Old Style" w:hAnsi="Bookman Old Style"/>
          <w:sz w:val="24"/>
          <w:szCs w:val="24"/>
        </w:rPr>
        <w:t>o</w:t>
      </w:r>
      <w:r w:rsidRPr="004E37E5">
        <w:rPr>
          <w:rFonts w:ascii="Bookman Old Style" w:hAnsi="Bookman Old Style"/>
          <w:sz w:val="24"/>
          <w:szCs w:val="24"/>
        </w:rPr>
        <w:t xml:space="preserve"> no CPF nº </w:t>
      </w:r>
      <w:r w:rsidR="00832720" w:rsidRPr="00832720">
        <w:rPr>
          <w:rFonts w:ascii="Bookman Old Style" w:hAnsi="Bookman Old Style"/>
          <w:sz w:val="24"/>
          <w:szCs w:val="24"/>
        </w:rPr>
        <w:t>025.752.049-09</w:t>
      </w:r>
      <w:r w:rsidRPr="004E37E5">
        <w:rPr>
          <w:rFonts w:ascii="Bookman Old Style" w:hAnsi="Bookman Old Style"/>
          <w:sz w:val="24"/>
          <w:szCs w:val="24"/>
        </w:rPr>
        <w:t>, para</w:t>
      </w:r>
      <w:r w:rsidR="0051705A">
        <w:rPr>
          <w:rFonts w:ascii="Bookman Old Style" w:hAnsi="Bookman Old Style"/>
          <w:sz w:val="24"/>
          <w:szCs w:val="24"/>
        </w:rPr>
        <w:t xml:space="preserve">, </w:t>
      </w:r>
      <w:r w:rsidR="005376AE">
        <w:rPr>
          <w:rFonts w:ascii="Bookman Old Style" w:hAnsi="Bookman Old Style"/>
          <w:sz w:val="24"/>
          <w:szCs w:val="24"/>
        </w:rPr>
        <w:t>a</w:t>
      </w:r>
      <w:r w:rsidR="0051705A">
        <w:rPr>
          <w:rFonts w:ascii="Bookman Old Style" w:hAnsi="Bookman Old Style"/>
          <w:sz w:val="24"/>
          <w:szCs w:val="24"/>
        </w:rPr>
        <w:t xml:space="preserve"> partir de </w:t>
      </w:r>
      <w:r w:rsidR="00832720">
        <w:rPr>
          <w:rFonts w:ascii="Bookman Old Style" w:hAnsi="Bookman Old Style"/>
          <w:sz w:val="24"/>
          <w:szCs w:val="24"/>
        </w:rPr>
        <w:t>10/09</w:t>
      </w:r>
      <w:r w:rsidR="0051705A">
        <w:rPr>
          <w:rFonts w:ascii="Bookman Old Style" w:hAnsi="Bookman Old Style"/>
          <w:sz w:val="24"/>
          <w:szCs w:val="24"/>
        </w:rPr>
        <w:t>/2024,</w:t>
      </w:r>
      <w:r w:rsidRPr="004E37E5">
        <w:rPr>
          <w:rFonts w:ascii="Bookman Old Style" w:hAnsi="Bookman Old Style"/>
          <w:sz w:val="24"/>
          <w:szCs w:val="24"/>
        </w:rPr>
        <w:t xml:space="preserve"> exercer o cargo de provimento em comissão de </w:t>
      </w:r>
      <w:r w:rsidR="00832720">
        <w:rPr>
          <w:rFonts w:ascii="Bookman Old Style" w:hAnsi="Bookman Old Style"/>
          <w:sz w:val="24"/>
          <w:szCs w:val="24"/>
        </w:rPr>
        <w:t>COORDENADOR DE SERVIÇOS URBANOS E FROTA</w:t>
      </w:r>
      <w:r w:rsidRPr="004E37E5">
        <w:rPr>
          <w:rFonts w:ascii="Bookman Old Style" w:hAnsi="Bookman Old Style"/>
          <w:sz w:val="24"/>
          <w:szCs w:val="24"/>
        </w:rPr>
        <w:t>, com a competência, atribuições e vencimentos previstos na Lei Complementar n° 011/2005 e suas alterações e demais disposições aplicáveis.</w:t>
      </w:r>
    </w:p>
    <w:p w:rsidR="005D0EFF" w:rsidRPr="005D0EFF" w:rsidRDefault="005D0EFF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4948DE">
        <w:rPr>
          <w:rFonts w:ascii="Bookman Old Style" w:hAnsi="Bookman Old Style"/>
          <w:sz w:val="24"/>
          <w:szCs w:val="24"/>
        </w:rPr>
        <w:t>10 de setembro</w:t>
      </w:r>
      <w:r w:rsidRPr="0078412C">
        <w:rPr>
          <w:rFonts w:ascii="Bookman Old Style" w:hAnsi="Bookman Old Style"/>
          <w:sz w:val="24"/>
          <w:szCs w:val="24"/>
        </w:rPr>
        <w:t xml:space="preserve"> de 2024.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4E37E5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VOLMIR FELIPE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4E37E5" w:rsidRPr="0078412C" w:rsidRDefault="004E37E5" w:rsidP="004E37E5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4E37E5" w:rsidRPr="00E93E4B" w:rsidRDefault="004E37E5" w:rsidP="004E37E5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CRISTIANO ROBERTO PIEROG</w:t>
      </w:r>
    </w:p>
    <w:p w:rsidR="004F7239" w:rsidRPr="00D93D84" w:rsidRDefault="004E37E5" w:rsidP="004E37E5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4577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284F3A"/>
    <w:rsid w:val="00441357"/>
    <w:rsid w:val="004948DE"/>
    <w:rsid w:val="004D5BA4"/>
    <w:rsid w:val="004E37E5"/>
    <w:rsid w:val="004F7239"/>
    <w:rsid w:val="0051705A"/>
    <w:rsid w:val="005376AE"/>
    <w:rsid w:val="005D0EFF"/>
    <w:rsid w:val="00647902"/>
    <w:rsid w:val="0078412C"/>
    <w:rsid w:val="00832720"/>
    <w:rsid w:val="00856E54"/>
    <w:rsid w:val="008B6D3A"/>
    <w:rsid w:val="00921247"/>
    <w:rsid w:val="00961923"/>
    <w:rsid w:val="009D5066"/>
    <w:rsid w:val="00A253A6"/>
    <w:rsid w:val="00A54DF4"/>
    <w:rsid w:val="00B05075"/>
    <w:rsid w:val="00BF656A"/>
    <w:rsid w:val="00C47850"/>
    <w:rsid w:val="00D4196F"/>
    <w:rsid w:val="00D93D84"/>
    <w:rsid w:val="00EE52A5"/>
    <w:rsid w:val="00F1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o:colormenu v:ext="edit" fillcolor="red"/>
    </o:shapedefaults>
    <o:shapelayout v:ext="edit">
      <o:idmap v:ext="edit" data="1"/>
    </o:shapelayout>
  </w:shapeDefaults>
  <w:decimalSymbol w:val=","/>
  <w:listSeparator w:val=";"/>
  <w14:docId w14:val="4F022DBE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4947C-F95F-4B94-90EB-B1F0AAB79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4</cp:revision>
  <cp:lastPrinted>2024-06-10T12:32:00Z</cp:lastPrinted>
  <dcterms:created xsi:type="dcterms:W3CDTF">2024-09-09T15:58:00Z</dcterms:created>
  <dcterms:modified xsi:type="dcterms:W3CDTF">2024-09-09T16:22:00Z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